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392" w:type="dxa"/>
        <w:tblLayout w:type="fixed"/>
        <w:tblLook w:val="00A0"/>
      </w:tblPr>
      <w:tblGrid>
        <w:gridCol w:w="4109"/>
        <w:gridCol w:w="994"/>
        <w:gridCol w:w="4535"/>
      </w:tblGrid>
      <w:tr w:rsidR="00A00A83" w:rsidRPr="00E66F22" w:rsidTr="00A61805">
        <w:tc>
          <w:tcPr>
            <w:tcW w:w="4109" w:type="dxa"/>
          </w:tcPr>
          <w:p w:rsidR="00A00A83" w:rsidRPr="00E66F22" w:rsidRDefault="00A00A83" w:rsidP="00A618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6F22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СОГЛАСОВАН: 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Комитета по управлению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муниципальным имуществом 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Рыбинского района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__________  Е. А. Никитина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994" w:type="dxa"/>
          </w:tcPr>
          <w:p w:rsidR="00A00A83" w:rsidRPr="00E66F22" w:rsidRDefault="00A00A83" w:rsidP="00A618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3300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4535" w:type="dxa"/>
          </w:tcPr>
          <w:p w:rsidR="00A00A83" w:rsidRPr="00E66F22" w:rsidRDefault="00A00A83" w:rsidP="00A618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E66F22">
              <w:rPr>
                <w:rFonts w:ascii="Times New Roman" w:hAnsi="Times New Roman"/>
                <w:bCs/>
                <w:sz w:val="24"/>
                <w:szCs w:val="24"/>
              </w:rPr>
              <w:t>УТВЕРЖДЕН</w:t>
            </w:r>
            <w:r w:rsidRPr="00E66F22">
              <w:rPr>
                <w:rFonts w:ascii="Times New Roman" w:hAnsi="Times New Roman"/>
                <w:bCs/>
              </w:rPr>
              <w:t>: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постановлением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 xml:space="preserve">администрации Рыбинского района 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Красноярского края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от ____________201</w:t>
            </w:r>
            <w:r w:rsidR="001112C5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 xml:space="preserve"> г. № _______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Руководитель</w:t>
            </w: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 xml:space="preserve"> администрации района</w:t>
            </w:r>
          </w:p>
          <w:p w:rsidR="00A00A83" w:rsidRPr="00E66F22" w:rsidRDefault="00A00A83" w:rsidP="00A61805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___________ А.М.Куприянов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СОГЛАСОВАН:</w:t>
            </w:r>
          </w:p>
          <w:p w:rsidR="00A00A83" w:rsidRPr="00E66F22" w:rsidRDefault="00A00A83" w:rsidP="00A618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 xml:space="preserve">Руководитель 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 xml:space="preserve">Управления образования 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администрации Рыбинского района</w:t>
            </w: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A00A83" w:rsidRPr="00E66F22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 xml:space="preserve">__________  Т. Н. </w:t>
            </w:r>
            <w:proofErr w:type="spellStart"/>
            <w:r w:rsidRPr="00E66F22">
              <w:rPr>
                <w:rFonts w:ascii="Times New Roman" w:hAnsi="Times New Roman"/>
                <w:bCs/>
                <w:sz w:val="26"/>
                <w:szCs w:val="26"/>
              </w:rPr>
              <w:t>Ксензова</w:t>
            </w:r>
            <w:proofErr w:type="spellEnd"/>
          </w:p>
        </w:tc>
      </w:tr>
      <w:tr w:rsidR="00A00A83" w:rsidRPr="00E66F22" w:rsidTr="00A61805">
        <w:tc>
          <w:tcPr>
            <w:tcW w:w="4109" w:type="dxa"/>
          </w:tcPr>
          <w:p w:rsidR="00A00A83" w:rsidRPr="00E66F22" w:rsidRDefault="00A00A83" w:rsidP="00A618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0A83" w:rsidRPr="00E66F22" w:rsidRDefault="00A00A83" w:rsidP="00A618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4" w:type="dxa"/>
          </w:tcPr>
          <w:p w:rsidR="00A00A83" w:rsidRPr="00E66F22" w:rsidRDefault="00A00A83" w:rsidP="00A6180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3300"/>
                <w:sz w:val="28"/>
                <w:szCs w:val="28"/>
                <w:shd w:val="clear" w:color="auto" w:fill="FFFF00"/>
                <w:lang w:eastAsia="ar-SA"/>
              </w:rPr>
            </w:pPr>
          </w:p>
        </w:tc>
        <w:tc>
          <w:tcPr>
            <w:tcW w:w="4535" w:type="dxa"/>
          </w:tcPr>
          <w:p w:rsidR="00A00A83" w:rsidRPr="00E66F22" w:rsidRDefault="00A00A83" w:rsidP="00A61805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0A83" w:rsidRPr="00A46804" w:rsidRDefault="00A00A83" w:rsidP="00A00A83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247"/>
      </w:tblGrid>
      <w:tr w:rsidR="00A00A83" w:rsidRPr="00E66F22" w:rsidTr="00A61805">
        <w:trPr>
          <w:trHeight w:val="272"/>
        </w:trPr>
        <w:tc>
          <w:tcPr>
            <w:tcW w:w="247" w:type="dxa"/>
          </w:tcPr>
          <w:p w:rsidR="00A00A83" w:rsidRPr="00E66F22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</w:rPr>
            </w:pPr>
          </w:p>
        </w:tc>
      </w:tr>
    </w:tbl>
    <w:p w:rsidR="00A00A83" w:rsidRPr="00A46804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b/>
          <w:sz w:val="72"/>
          <w:szCs w:val="72"/>
        </w:rPr>
      </w:pPr>
      <w:r w:rsidRPr="00A46804">
        <w:rPr>
          <w:rFonts w:ascii="Times New Roman" w:hAnsi="Times New Roman"/>
          <w:b/>
          <w:sz w:val="72"/>
          <w:szCs w:val="72"/>
        </w:rPr>
        <w:t>У с т а в</w:t>
      </w:r>
    </w:p>
    <w:p w:rsidR="00A00A83" w:rsidRPr="00EB6367" w:rsidRDefault="00A00A83" w:rsidP="00A00A83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 w:rsidRPr="00EB6367">
        <w:rPr>
          <w:rFonts w:ascii="Times New Roman" w:hAnsi="Times New Roman"/>
          <w:b/>
          <w:sz w:val="40"/>
          <w:szCs w:val="40"/>
        </w:rPr>
        <w:t>Муниципального бюджетного дошкольного  образовательного учреждения</w:t>
      </w:r>
    </w:p>
    <w:p w:rsidR="00A00A83" w:rsidRPr="00EB6367" w:rsidRDefault="00A00A83" w:rsidP="00A00A83">
      <w:pPr>
        <w:pStyle w:val="ab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«Успе</w:t>
      </w:r>
      <w:r w:rsidRPr="00EB6367">
        <w:rPr>
          <w:rFonts w:ascii="Times New Roman" w:hAnsi="Times New Roman"/>
          <w:b/>
          <w:sz w:val="40"/>
          <w:szCs w:val="40"/>
        </w:rPr>
        <w:t>нский детский</w:t>
      </w:r>
      <w:r>
        <w:rPr>
          <w:rFonts w:ascii="Times New Roman" w:hAnsi="Times New Roman"/>
          <w:b/>
          <w:sz w:val="40"/>
          <w:szCs w:val="40"/>
        </w:rPr>
        <w:t xml:space="preserve"> сада «Березка</w:t>
      </w:r>
      <w:r w:rsidRPr="00EB6367">
        <w:rPr>
          <w:rFonts w:ascii="Times New Roman" w:hAnsi="Times New Roman"/>
          <w:b/>
          <w:sz w:val="40"/>
          <w:szCs w:val="40"/>
        </w:rPr>
        <w:t>»</w:t>
      </w:r>
    </w:p>
    <w:p w:rsidR="00A00A83" w:rsidRPr="00EB6367" w:rsidRDefault="00A00A83" w:rsidP="00A00A83">
      <w:pPr>
        <w:pStyle w:val="ab"/>
        <w:jc w:val="center"/>
        <w:rPr>
          <w:rFonts w:ascii="Times New Roman" w:hAnsi="Times New Roman"/>
          <w:b/>
          <w:sz w:val="40"/>
          <w:szCs w:val="40"/>
          <w:highlight w:val="yellow"/>
        </w:rPr>
      </w:pPr>
    </w:p>
    <w:p w:rsidR="00A00A83" w:rsidRDefault="00A00A83" w:rsidP="00A00A83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A00A83" w:rsidRPr="001D044A" w:rsidRDefault="00A00A83" w:rsidP="00A00A83">
      <w:pPr>
        <w:spacing w:after="0" w:line="240" w:lineRule="auto"/>
        <w:contextualSpacing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1D044A">
        <w:rPr>
          <w:rFonts w:ascii="Times New Roman" w:hAnsi="Times New Roman"/>
          <w:bCs/>
          <w:iCs/>
          <w:sz w:val="28"/>
          <w:szCs w:val="28"/>
        </w:rPr>
        <w:t>ПРИНЯТ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A00A83" w:rsidRPr="001D044A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общим собрание</w:t>
      </w:r>
      <w:r w:rsidRPr="001D044A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трудового коллектива</w:t>
      </w:r>
    </w:p>
    <w:p w:rsidR="00A00A83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</w:t>
      </w:r>
      <w:r w:rsidR="00A61805">
        <w:rPr>
          <w:rFonts w:ascii="Times New Roman" w:hAnsi="Times New Roman"/>
          <w:bCs/>
          <w:iCs/>
          <w:sz w:val="28"/>
          <w:szCs w:val="28"/>
        </w:rPr>
        <w:t xml:space="preserve">            Муниципального бюджет</w:t>
      </w:r>
      <w:r>
        <w:rPr>
          <w:rFonts w:ascii="Times New Roman" w:hAnsi="Times New Roman"/>
          <w:bCs/>
          <w:iCs/>
          <w:sz w:val="28"/>
          <w:szCs w:val="28"/>
        </w:rPr>
        <w:t>ного</w:t>
      </w:r>
    </w:p>
    <w:p w:rsidR="00A00A83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дошкольного </w:t>
      </w:r>
      <w:r w:rsidRPr="001D044A">
        <w:rPr>
          <w:rFonts w:ascii="Times New Roman" w:hAnsi="Times New Roman"/>
          <w:bCs/>
          <w:iCs/>
          <w:sz w:val="28"/>
          <w:szCs w:val="28"/>
        </w:rPr>
        <w:t>образовательного</w:t>
      </w:r>
    </w:p>
    <w:p w:rsidR="00A00A83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</w:t>
      </w:r>
      <w:r w:rsidRPr="00810B69">
        <w:rPr>
          <w:rFonts w:ascii="Times New Roman" w:hAnsi="Times New Roman"/>
          <w:bCs/>
          <w:iCs/>
          <w:sz w:val="28"/>
          <w:szCs w:val="28"/>
        </w:rPr>
        <w:t>учрежден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810B69">
        <w:rPr>
          <w:rFonts w:ascii="Times New Roman" w:hAnsi="Times New Roman"/>
          <w:bCs/>
          <w:iCs/>
          <w:sz w:val="28"/>
          <w:szCs w:val="28"/>
        </w:rPr>
        <w:t>я</w:t>
      </w:r>
      <w:r>
        <w:rPr>
          <w:rFonts w:ascii="Times New Roman" w:hAnsi="Times New Roman"/>
          <w:bCs/>
          <w:iCs/>
          <w:sz w:val="28"/>
          <w:szCs w:val="28"/>
        </w:rPr>
        <w:t xml:space="preserve"> «Успенский</w:t>
      </w:r>
    </w:p>
    <w:p w:rsidR="00A00A83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                детский сад «Березка»</w:t>
      </w:r>
    </w:p>
    <w:p w:rsidR="00A00A83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00A83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1D044A">
        <w:rPr>
          <w:rFonts w:ascii="Times New Roman" w:hAnsi="Times New Roman"/>
          <w:color w:val="000000"/>
          <w:sz w:val="28"/>
          <w:szCs w:val="28"/>
        </w:rPr>
        <w:t>Протокол от «</w:t>
      </w:r>
      <w:r w:rsidR="00A61805">
        <w:rPr>
          <w:rFonts w:ascii="Times New Roman" w:hAnsi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D044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61805">
        <w:rPr>
          <w:rFonts w:ascii="Times New Roman" w:hAnsi="Times New Roman"/>
          <w:color w:val="000000"/>
          <w:sz w:val="28"/>
          <w:szCs w:val="28"/>
        </w:rPr>
        <w:t>янва</w:t>
      </w:r>
      <w:r>
        <w:rPr>
          <w:rFonts w:ascii="Times New Roman" w:hAnsi="Times New Roman"/>
          <w:color w:val="000000"/>
          <w:sz w:val="28"/>
          <w:szCs w:val="28"/>
        </w:rPr>
        <w:t>ря</w:t>
      </w:r>
      <w:r w:rsidRPr="001D044A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A61805">
        <w:rPr>
          <w:rFonts w:ascii="Times New Roman" w:hAnsi="Times New Roman"/>
          <w:sz w:val="28"/>
          <w:szCs w:val="28"/>
        </w:rPr>
        <w:t>15</w:t>
      </w:r>
      <w:r w:rsidRPr="001D044A">
        <w:rPr>
          <w:rFonts w:ascii="Times New Roman" w:hAnsi="Times New Roman"/>
          <w:sz w:val="28"/>
          <w:szCs w:val="28"/>
        </w:rPr>
        <w:t xml:space="preserve"> г</w:t>
      </w:r>
      <w:r w:rsidRPr="001D044A">
        <w:rPr>
          <w:rFonts w:ascii="Times New Roman" w:hAnsi="Times New Roman"/>
          <w:color w:val="000000"/>
          <w:sz w:val="28"/>
          <w:szCs w:val="28"/>
        </w:rPr>
        <w:t xml:space="preserve">. № </w:t>
      </w:r>
      <w:r w:rsidR="00A61805">
        <w:rPr>
          <w:rFonts w:ascii="Times New Roman" w:hAnsi="Times New Roman"/>
          <w:color w:val="000000"/>
          <w:sz w:val="28"/>
          <w:szCs w:val="28"/>
        </w:rPr>
        <w:t>1</w:t>
      </w:r>
    </w:p>
    <w:p w:rsidR="00A00A83" w:rsidRPr="002172D8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00A83" w:rsidRDefault="00A00A83" w:rsidP="00A00A8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Заведующий</w:t>
      </w:r>
      <w:r w:rsidRPr="001D044A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 xml:space="preserve">КДОУ «Успенский </w:t>
      </w:r>
    </w:p>
    <w:p w:rsidR="00A00A83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детский сад «Березка</w:t>
      </w:r>
      <w:r w:rsidRPr="001D044A">
        <w:rPr>
          <w:rFonts w:ascii="Times New Roman" w:hAnsi="Times New Roman"/>
          <w:sz w:val="28"/>
          <w:szCs w:val="28"/>
        </w:rPr>
        <w:t xml:space="preserve">» </w:t>
      </w:r>
    </w:p>
    <w:p w:rsidR="00A00A83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00A83" w:rsidRPr="00545D59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D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4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1D044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 xml:space="preserve">  Е.А. Волошина</w:t>
      </w:r>
      <w:r w:rsidRPr="001D044A">
        <w:rPr>
          <w:rFonts w:ascii="Times New Roman" w:hAnsi="Times New Roman"/>
          <w:sz w:val="28"/>
          <w:szCs w:val="28"/>
        </w:rPr>
        <w:t xml:space="preserve"> </w:t>
      </w:r>
    </w:p>
    <w:p w:rsidR="00A00A83" w:rsidRPr="001D044A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D044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Успенка</w:t>
      </w:r>
    </w:p>
    <w:p w:rsidR="00A00A83" w:rsidRPr="00810B69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t>201</w:t>
      </w:r>
      <w:r w:rsidR="00A61805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b/>
          <w:sz w:val="24"/>
          <w:szCs w:val="24"/>
        </w:rPr>
        <w:br w:type="page"/>
      </w:r>
      <w:r w:rsidRPr="00DB19A8">
        <w:rPr>
          <w:rFonts w:ascii="Times New Roman" w:hAnsi="Times New Roman"/>
          <w:b/>
          <w:sz w:val="24"/>
          <w:szCs w:val="24"/>
        </w:rPr>
        <w:lastRenderedPageBreak/>
        <w:t>ИЗМЕНЕНИЯ И ДОПОЛНЕНИЯ</w:t>
      </w:r>
    </w:p>
    <w:p w:rsidR="00A00A83" w:rsidRPr="00DB19A8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45"/>
        <w:gridCol w:w="2937"/>
        <w:gridCol w:w="3674"/>
      </w:tblGrid>
      <w:tr w:rsidR="00A00A83" w:rsidRPr="00E66F22" w:rsidTr="00A61805">
        <w:tc>
          <w:tcPr>
            <w:tcW w:w="3845" w:type="dxa"/>
          </w:tcPr>
          <w:p w:rsidR="00A00A83" w:rsidRPr="00663E3B" w:rsidRDefault="00A00A83" w:rsidP="00A618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3E3B">
              <w:rPr>
                <w:rFonts w:ascii="Times New Roman" w:hAnsi="Times New Roman"/>
                <w:sz w:val="24"/>
                <w:szCs w:val="24"/>
              </w:rPr>
              <w:t>ПРИНЯТЫ</w:t>
            </w:r>
            <w:proofErr w:type="gramEnd"/>
          </w:p>
        </w:tc>
        <w:tc>
          <w:tcPr>
            <w:tcW w:w="2937" w:type="dxa"/>
          </w:tcPr>
          <w:p w:rsidR="00A00A83" w:rsidRPr="00663E3B" w:rsidRDefault="00A00A83" w:rsidP="00A618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3E3B">
              <w:rPr>
                <w:rFonts w:ascii="Times New Roman" w:hAnsi="Times New Roman"/>
                <w:sz w:val="24"/>
                <w:szCs w:val="24"/>
              </w:rPr>
              <w:t xml:space="preserve">УТВЕРЖДЕНЫ </w:t>
            </w:r>
          </w:p>
        </w:tc>
        <w:tc>
          <w:tcPr>
            <w:tcW w:w="3674" w:type="dxa"/>
          </w:tcPr>
          <w:p w:rsidR="00A00A83" w:rsidRPr="00663E3B" w:rsidRDefault="00A00A83" w:rsidP="00A618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3E3B">
              <w:rPr>
                <w:rFonts w:ascii="Times New Roman" w:hAnsi="Times New Roman"/>
                <w:sz w:val="24"/>
                <w:szCs w:val="24"/>
              </w:rPr>
              <w:t xml:space="preserve">ЗАРЕГИСТРИРОВАНЫ </w:t>
            </w:r>
          </w:p>
        </w:tc>
      </w:tr>
      <w:tr w:rsidR="00A00A83" w:rsidRPr="00E66F22" w:rsidTr="00A61805">
        <w:tc>
          <w:tcPr>
            <w:tcW w:w="3845" w:type="dxa"/>
          </w:tcPr>
          <w:p w:rsidR="00A00A83" w:rsidRPr="00985238" w:rsidRDefault="00A00A83" w:rsidP="00A61805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«16» мая 2011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 xml:space="preserve"> года общее собрание тр</w:t>
            </w:r>
            <w:r>
              <w:rPr>
                <w:rFonts w:ascii="Times New Roman" w:hAnsi="Times New Roman"/>
                <w:sz w:val="24"/>
                <w:szCs w:val="24"/>
              </w:rPr>
              <w:t>удового коллектива (протокол № 2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7" w:type="dxa"/>
          </w:tcPr>
          <w:p w:rsidR="00A00A83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>Постановлением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Рыбинского района Красноярского края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20.05.2011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256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3674" w:type="dxa"/>
          </w:tcPr>
          <w:p w:rsidR="00A00A83" w:rsidRPr="00985238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«27» мая 2011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№7 по Красноярскому краю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 2112448008616</w:t>
            </w:r>
          </w:p>
        </w:tc>
      </w:tr>
      <w:tr w:rsidR="00A00A83" w:rsidRPr="00E66F22" w:rsidTr="00A61805">
        <w:tc>
          <w:tcPr>
            <w:tcW w:w="3845" w:type="dxa"/>
          </w:tcPr>
          <w:p w:rsidR="00A00A83" w:rsidRDefault="00A00A83" w:rsidP="00A618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«26» февраля 2012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 xml:space="preserve"> года общее собрание тр</w:t>
            </w:r>
            <w:r>
              <w:rPr>
                <w:rFonts w:ascii="Times New Roman" w:hAnsi="Times New Roman"/>
                <w:sz w:val="24"/>
                <w:szCs w:val="24"/>
              </w:rPr>
              <w:t>удового коллектива (протокол № 1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7" w:type="dxa"/>
          </w:tcPr>
          <w:p w:rsidR="00A00A83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>Постановлением админ</w:t>
            </w:r>
            <w:r>
              <w:rPr>
                <w:rFonts w:ascii="Times New Roman" w:hAnsi="Times New Roman"/>
                <w:sz w:val="24"/>
                <w:szCs w:val="24"/>
              </w:rPr>
              <w:t>истрации Рыбинского района Красноярского края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28.02.2012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78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>-п</w:t>
            </w:r>
          </w:p>
        </w:tc>
        <w:tc>
          <w:tcPr>
            <w:tcW w:w="3674" w:type="dxa"/>
          </w:tcPr>
          <w:p w:rsidR="00A00A83" w:rsidRPr="00985238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«12» марта 2012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№7 по Красноярскому краю</w:t>
            </w:r>
          </w:p>
          <w:p w:rsidR="00A00A83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ГРН 2112448005799</w:t>
            </w:r>
          </w:p>
        </w:tc>
      </w:tr>
      <w:tr w:rsidR="00A00A83" w:rsidRPr="00E66F22" w:rsidTr="00A61805">
        <w:tc>
          <w:tcPr>
            <w:tcW w:w="3845" w:type="dxa"/>
          </w:tcPr>
          <w:p w:rsidR="00A00A83" w:rsidRPr="00985238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«28»  ноября 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 xml:space="preserve"> 2014 года общее собрание </w:t>
            </w:r>
            <w:r>
              <w:rPr>
                <w:rFonts w:ascii="Times New Roman" w:hAnsi="Times New Roman"/>
                <w:sz w:val="24"/>
                <w:szCs w:val="24"/>
              </w:rPr>
              <w:t>трудового коллектива (протокол № 2</w:t>
            </w:r>
            <w:proofErr w:type="gramStart"/>
            <w:r w:rsidRPr="00985238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937" w:type="dxa"/>
          </w:tcPr>
          <w:p w:rsidR="00A00A83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Рыбинского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A00A83" w:rsidRPr="00985238" w:rsidRDefault="00A61805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08.12.</w:t>
            </w:r>
            <w:r w:rsidR="00A00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0A83" w:rsidRPr="00985238">
              <w:rPr>
                <w:rFonts w:ascii="Times New Roman" w:hAnsi="Times New Roman"/>
                <w:sz w:val="24"/>
                <w:szCs w:val="24"/>
              </w:rPr>
              <w:t xml:space="preserve">2014 года </w:t>
            </w:r>
          </w:p>
          <w:p w:rsidR="00A00A83" w:rsidRPr="00985238" w:rsidRDefault="00A61805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740-п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00A83" w:rsidRPr="00985238" w:rsidRDefault="00A00A83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A00A83" w:rsidRPr="00985238" w:rsidRDefault="00A61805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«10» декабря</w:t>
            </w:r>
            <w:r w:rsidR="00A00A83" w:rsidRPr="009852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2014 года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№7 по Красноярскому краю</w:t>
            </w:r>
          </w:p>
          <w:p w:rsidR="00A00A83" w:rsidRPr="00985238" w:rsidRDefault="00A00A83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  <w:r w:rsidR="00A61805">
              <w:rPr>
                <w:rFonts w:ascii="Times New Roman" w:hAnsi="Times New Roman"/>
                <w:sz w:val="24"/>
                <w:szCs w:val="24"/>
              </w:rPr>
              <w:t>2142448017930</w:t>
            </w:r>
          </w:p>
        </w:tc>
      </w:tr>
      <w:tr w:rsidR="00A61805" w:rsidRPr="00E66F22" w:rsidTr="00A61805">
        <w:tc>
          <w:tcPr>
            <w:tcW w:w="3845" w:type="dxa"/>
          </w:tcPr>
          <w:p w:rsidR="00A61805" w:rsidRDefault="00A61805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«20» января 2015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 xml:space="preserve"> года общее собрание тр</w:t>
            </w:r>
            <w:r>
              <w:rPr>
                <w:rFonts w:ascii="Times New Roman" w:hAnsi="Times New Roman"/>
                <w:sz w:val="24"/>
                <w:szCs w:val="24"/>
              </w:rPr>
              <w:t>удового коллектива (протокол № 1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37" w:type="dxa"/>
          </w:tcPr>
          <w:p w:rsidR="00A61805" w:rsidRDefault="00A61805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Рыбинского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Красноярского края </w:t>
            </w:r>
          </w:p>
          <w:p w:rsidR="00A61805" w:rsidRPr="00985238" w:rsidRDefault="00A61805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 2015</w:t>
            </w:r>
            <w:r w:rsidRPr="00985238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A61805" w:rsidRPr="00985238" w:rsidRDefault="00A61805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_______</w:t>
            </w:r>
          </w:p>
          <w:p w:rsidR="00A61805" w:rsidRPr="00985238" w:rsidRDefault="00A61805" w:rsidP="00A6180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A61805" w:rsidRPr="00985238" w:rsidRDefault="00A61805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«___» ___________ 2015</w:t>
            </w:r>
            <w:r w:rsidRPr="009852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  <w:p w:rsidR="00A61805" w:rsidRPr="00985238" w:rsidRDefault="00A61805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>Межрайонная инспекция Федеральной налоговой службы №7 по Красноярскому краю</w:t>
            </w:r>
          </w:p>
          <w:p w:rsidR="00A61805" w:rsidRDefault="00A61805" w:rsidP="00A618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85238">
              <w:rPr>
                <w:rFonts w:ascii="Times New Roman" w:hAnsi="Times New Roman"/>
                <w:sz w:val="24"/>
                <w:szCs w:val="24"/>
              </w:rPr>
              <w:t xml:space="preserve">ГРН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</w:tc>
      </w:tr>
    </w:tbl>
    <w:p w:rsidR="00A00A83" w:rsidRPr="00DB19A8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0A83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A83" w:rsidRPr="007B552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Par17"/>
      <w:bookmarkEnd w:id="0"/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7852B8">
        <w:rPr>
          <w:rFonts w:ascii="Times New Roman" w:hAnsi="Times New Roman"/>
          <w:b/>
          <w:sz w:val="28"/>
          <w:szCs w:val="20"/>
        </w:rPr>
        <w:t xml:space="preserve">                                                   </w:t>
      </w: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00A83" w:rsidRPr="005C00EA" w:rsidRDefault="00A00A83" w:rsidP="00A00A83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  <w:r w:rsidRPr="007852B8">
        <w:rPr>
          <w:rFonts w:ascii="Times New Roman" w:hAnsi="Times New Roman"/>
          <w:b/>
          <w:sz w:val="28"/>
          <w:szCs w:val="20"/>
        </w:rPr>
        <w:t xml:space="preserve">    </w:t>
      </w:r>
      <w:r>
        <w:rPr>
          <w:rFonts w:ascii="Times New Roman" w:hAnsi="Times New Roman"/>
          <w:b/>
          <w:sz w:val="28"/>
          <w:szCs w:val="20"/>
        </w:rPr>
        <w:t xml:space="preserve">                           </w:t>
      </w:r>
      <w:r w:rsidRPr="005C00EA">
        <w:rPr>
          <w:rFonts w:ascii="Times New Roman" w:hAnsi="Times New Roman"/>
          <w:b/>
          <w:sz w:val="28"/>
          <w:szCs w:val="20"/>
        </w:rPr>
        <w:t>СОДЕРЖАНИЕ</w:t>
      </w:r>
    </w:p>
    <w:p w:rsidR="00A00A83" w:rsidRPr="007852B8" w:rsidRDefault="00A00A83" w:rsidP="00A00A8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63E3B">
        <w:rPr>
          <w:rFonts w:ascii="Times New Roman" w:hAnsi="Times New Roman"/>
          <w:sz w:val="28"/>
          <w:szCs w:val="20"/>
        </w:rPr>
        <w:t>Раздел 1. Общие положения ____________________________________</w:t>
      </w:r>
      <w:r>
        <w:rPr>
          <w:rFonts w:ascii="Times New Roman" w:hAnsi="Times New Roman"/>
          <w:sz w:val="28"/>
          <w:szCs w:val="20"/>
        </w:rPr>
        <w:t xml:space="preserve"> </w:t>
      </w:r>
      <w:r w:rsidRPr="00663E3B">
        <w:rPr>
          <w:rFonts w:ascii="Times New Roman" w:hAnsi="Times New Roman"/>
          <w:sz w:val="28"/>
          <w:szCs w:val="20"/>
        </w:rPr>
        <w:t xml:space="preserve">    4</w:t>
      </w: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63E3B">
        <w:rPr>
          <w:rFonts w:ascii="Times New Roman" w:hAnsi="Times New Roman"/>
          <w:sz w:val="28"/>
          <w:szCs w:val="20"/>
        </w:rPr>
        <w:t>Раздел 2. Цели и задачи Образовательной организации______________</w:t>
      </w:r>
      <w:r>
        <w:rPr>
          <w:rFonts w:ascii="Times New Roman" w:hAnsi="Times New Roman"/>
          <w:sz w:val="28"/>
          <w:szCs w:val="20"/>
        </w:rPr>
        <w:t xml:space="preserve"> </w:t>
      </w:r>
      <w:r w:rsidRPr="00663E3B">
        <w:rPr>
          <w:rFonts w:ascii="Times New Roman" w:hAnsi="Times New Roman"/>
          <w:sz w:val="28"/>
          <w:szCs w:val="20"/>
        </w:rPr>
        <w:t xml:space="preserve">   7</w:t>
      </w: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color w:val="FF0000"/>
          <w:sz w:val="28"/>
          <w:szCs w:val="20"/>
        </w:rPr>
      </w:pP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63E3B">
        <w:rPr>
          <w:rFonts w:ascii="Times New Roman" w:hAnsi="Times New Roman"/>
          <w:sz w:val="28"/>
          <w:szCs w:val="20"/>
        </w:rPr>
        <w:t xml:space="preserve">Раздел 3. Компетенция, права, обязанности и ответственность Образовательной организации  </w:t>
      </w:r>
      <w:r>
        <w:rPr>
          <w:rFonts w:ascii="Times New Roman" w:hAnsi="Times New Roman"/>
          <w:sz w:val="28"/>
          <w:szCs w:val="20"/>
        </w:rPr>
        <w:t xml:space="preserve">              </w:t>
      </w:r>
      <w:r w:rsidRPr="00663E3B">
        <w:rPr>
          <w:rFonts w:ascii="Times New Roman" w:hAnsi="Times New Roman"/>
          <w:sz w:val="28"/>
          <w:szCs w:val="20"/>
        </w:rPr>
        <w:t>____________________________  8</w:t>
      </w: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63E3B">
        <w:rPr>
          <w:rFonts w:ascii="Times New Roman" w:hAnsi="Times New Roman"/>
          <w:sz w:val="28"/>
          <w:szCs w:val="20"/>
        </w:rPr>
        <w:t xml:space="preserve">Раздел 4.  Уровни общего образования, виды реализуемых образовательных программ </w:t>
      </w:r>
      <w:r>
        <w:rPr>
          <w:rFonts w:ascii="Times New Roman" w:hAnsi="Times New Roman"/>
          <w:sz w:val="28"/>
          <w:szCs w:val="20"/>
        </w:rPr>
        <w:t xml:space="preserve"> </w:t>
      </w:r>
      <w:r w:rsidRPr="00663E3B">
        <w:rPr>
          <w:rFonts w:ascii="Times New Roman" w:hAnsi="Times New Roman"/>
          <w:sz w:val="28"/>
          <w:szCs w:val="20"/>
        </w:rPr>
        <w:t xml:space="preserve">_____________________________________________________    </w:t>
      </w:r>
      <w:r>
        <w:rPr>
          <w:rFonts w:ascii="Times New Roman" w:hAnsi="Times New Roman"/>
          <w:sz w:val="28"/>
          <w:szCs w:val="20"/>
        </w:rPr>
        <w:t>10</w:t>
      </w: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color w:val="FF0000"/>
          <w:sz w:val="28"/>
          <w:szCs w:val="20"/>
        </w:rPr>
      </w:pP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63E3B">
        <w:rPr>
          <w:rFonts w:ascii="Times New Roman" w:hAnsi="Times New Roman"/>
          <w:sz w:val="28"/>
          <w:szCs w:val="20"/>
        </w:rPr>
        <w:t>Раздел 5. Организация и осуществление образо</w:t>
      </w:r>
      <w:r>
        <w:rPr>
          <w:rFonts w:ascii="Times New Roman" w:hAnsi="Times New Roman"/>
          <w:sz w:val="28"/>
          <w:szCs w:val="20"/>
        </w:rPr>
        <w:t xml:space="preserve">вательной деятельности __ 10      </w:t>
      </w:r>
      <w:r w:rsidRPr="00663E3B">
        <w:rPr>
          <w:rFonts w:ascii="Times New Roman" w:hAnsi="Times New Roman"/>
          <w:sz w:val="28"/>
          <w:szCs w:val="20"/>
        </w:rPr>
        <w:t xml:space="preserve">                                      </w:t>
      </w: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63E3B">
        <w:rPr>
          <w:rFonts w:ascii="Times New Roman" w:hAnsi="Times New Roman"/>
          <w:sz w:val="28"/>
          <w:szCs w:val="20"/>
        </w:rPr>
        <w:t xml:space="preserve">Раздел 6.  Финансовая и хозяйственная деятельность Образовательной организации </w:t>
      </w:r>
      <w:r>
        <w:rPr>
          <w:rFonts w:ascii="Times New Roman" w:hAnsi="Times New Roman"/>
          <w:sz w:val="28"/>
          <w:szCs w:val="20"/>
        </w:rPr>
        <w:t xml:space="preserve">            </w:t>
      </w:r>
      <w:r w:rsidRPr="00663E3B">
        <w:rPr>
          <w:rFonts w:ascii="Times New Roman" w:hAnsi="Times New Roman"/>
          <w:sz w:val="28"/>
          <w:szCs w:val="20"/>
        </w:rPr>
        <w:t>_____________________________________________    1</w:t>
      </w:r>
      <w:r>
        <w:rPr>
          <w:rFonts w:ascii="Times New Roman" w:hAnsi="Times New Roman"/>
          <w:sz w:val="28"/>
          <w:szCs w:val="20"/>
        </w:rPr>
        <w:t>3</w:t>
      </w:r>
    </w:p>
    <w:p w:rsidR="00A00A83" w:rsidRPr="00663E3B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00A83" w:rsidRPr="00491AE5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663E3B">
        <w:rPr>
          <w:rFonts w:ascii="Times New Roman" w:hAnsi="Times New Roman"/>
          <w:sz w:val="28"/>
          <w:szCs w:val="20"/>
        </w:rPr>
        <w:t xml:space="preserve">Раздел 7. Структура и компетенция органов управления Образовательной организации, порядок их формирования и сроки полномочий </w:t>
      </w:r>
      <w:r>
        <w:rPr>
          <w:rFonts w:ascii="Times New Roman" w:hAnsi="Times New Roman"/>
          <w:sz w:val="28"/>
          <w:szCs w:val="20"/>
        </w:rPr>
        <w:t xml:space="preserve">   </w:t>
      </w:r>
      <w:r w:rsidRPr="00491AE5">
        <w:rPr>
          <w:rFonts w:ascii="Times New Roman" w:hAnsi="Times New Roman"/>
          <w:sz w:val="28"/>
          <w:szCs w:val="20"/>
        </w:rPr>
        <w:t>__________18</w:t>
      </w:r>
    </w:p>
    <w:p w:rsidR="00A00A83" w:rsidRPr="00B03DE6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  <w:highlight w:val="yellow"/>
        </w:rPr>
      </w:pPr>
    </w:p>
    <w:p w:rsidR="00A00A83" w:rsidRPr="00491AE5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491AE5">
        <w:rPr>
          <w:rFonts w:ascii="Times New Roman" w:hAnsi="Times New Roman"/>
          <w:sz w:val="28"/>
          <w:szCs w:val="20"/>
        </w:rPr>
        <w:t>Раздел 8. Локальные акты Образовательной организации           __________ 2</w:t>
      </w:r>
      <w:r>
        <w:rPr>
          <w:rFonts w:ascii="Times New Roman" w:hAnsi="Times New Roman"/>
          <w:sz w:val="28"/>
          <w:szCs w:val="20"/>
        </w:rPr>
        <w:t>5</w:t>
      </w:r>
    </w:p>
    <w:p w:rsidR="00A00A83" w:rsidRPr="00491AE5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00A83" w:rsidRPr="00491AE5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491AE5">
        <w:rPr>
          <w:rFonts w:ascii="Times New Roman" w:hAnsi="Times New Roman"/>
          <w:sz w:val="28"/>
          <w:szCs w:val="20"/>
        </w:rPr>
        <w:t>Раздел 9. Порядок реорганизации и ликвидации Образовательной организации       __________________________________________________26</w:t>
      </w:r>
    </w:p>
    <w:p w:rsidR="00A00A83" w:rsidRPr="00491AE5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00A83" w:rsidRPr="007852B8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  <w:r w:rsidRPr="00491AE5">
        <w:rPr>
          <w:rFonts w:ascii="Times New Roman" w:hAnsi="Times New Roman"/>
          <w:sz w:val="28"/>
          <w:szCs w:val="20"/>
        </w:rPr>
        <w:t>Раздел 10. Заключительные положения   _____________________________27</w:t>
      </w:r>
    </w:p>
    <w:p w:rsidR="00A00A83" w:rsidRPr="007852B8" w:rsidRDefault="00A00A83" w:rsidP="00A00A8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A00A83" w:rsidRPr="007852B8" w:rsidRDefault="00A00A83" w:rsidP="00A00A83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A00A83" w:rsidRPr="00A4680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680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A00A83" w:rsidRPr="007C7D0D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00A83" w:rsidRPr="00190016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90016">
        <w:rPr>
          <w:rFonts w:ascii="Times New Roman" w:hAnsi="Times New Roman"/>
          <w:sz w:val="24"/>
          <w:szCs w:val="24"/>
        </w:rPr>
        <w:t xml:space="preserve">        1.1. </w:t>
      </w:r>
      <w:proofErr w:type="gramStart"/>
      <w:r w:rsidRPr="00190016">
        <w:rPr>
          <w:rFonts w:ascii="Times New Roman" w:hAnsi="Times New Roman"/>
          <w:sz w:val="24"/>
          <w:szCs w:val="24"/>
        </w:rPr>
        <w:t xml:space="preserve">Образовательная </w:t>
      </w:r>
      <w:r w:rsidRPr="002D2D1C">
        <w:rPr>
          <w:rFonts w:ascii="Times New Roman" w:hAnsi="Times New Roman"/>
          <w:sz w:val="24"/>
          <w:szCs w:val="24"/>
        </w:rPr>
        <w:t>организация Муниципальное бюджетное дошкольное образовательное    учреждение «Успенский детский сад «Березка» (далее также по тексту - Образовательная организация) создано муниципальным</w:t>
      </w:r>
      <w:r w:rsidRPr="00190016">
        <w:rPr>
          <w:rFonts w:ascii="Times New Roman" w:hAnsi="Times New Roman"/>
          <w:sz w:val="24"/>
          <w:szCs w:val="24"/>
        </w:rPr>
        <w:t xml:space="preserve"> образованием </w:t>
      </w:r>
      <w:proofErr w:type="spellStart"/>
      <w:r w:rsidRPr="00190016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190016">
        <w:rPr>
          <w:rFonts w:ascii="Times New Roman" w:hAnsi="Times New Roman"/>
          <w:sz w:val="24"/>
          <w:szCs w:val="24"/>
        </w:rPr>
        <w:t xml:space="preserve"> район Красноярского края в соответствии с Гражданским кодексом Российской Федерации, Федеральным законом от 12.01.1996 № 7-ФЗ «О некоммерческих организациях», Федеральным законом  от  29.12.2012 № 273-ФЗ  «Об  образовании  в Российской Федерации» с   целью оказания муниципальных услуг, выполнения работ и (или) исполнения муниципальных</w:t>
      </w:r>
      <w:proofErr w:type="gramEnd"/>
      <w:r w:rsidRPr="00190016">
        <w:rPr>
          <w:rFonts w:ascii="Times New Roman" w:hAnsi="Times New Roman"/>
          <w:sz w:val="24"/>
          <w:szCs w:val="24"/>
        </w:rPr>
        <w:t xml:space="preserve"> функций в целях обеспечения реализации предусмотренных законодательством  Российской Федерации полномочий органов местного самоуправления в сфере образования путем изменения типа Муниципального казенного дошкольного образовательного учреждения «</w:t>
      </w:r>
      <w:r>
        <w:rPr>
          <w:rFonts w:ascii="Times New Roman" w:hAnsi="Times New Roman"/>
          <w:sz w:val="24"/>
          <w:szCs w:val="24"/>
        </w:rPr>
        <w:t>Успенский детский сад «Березка</w:t>
      </w:r>
      <w:r w:rsidRPr="00190016">
        <w:rPr>
          <w:rFonts w:ascii="Times New Roman" w:hAnsi="Times New Roman"/>
          <w:sz w:val="24"/>
          <w:szCs w:val="24"/>
        </w:rPr>
        <w:t>»  и является его правопреемником.</w:t>
      </w:r>
    </w:p>
    <w:p w:rsidR="00A00A83" w:rsidRDefault="00A00A83" w:rsidP="00A00A83">
      <w:pPr>
        <w:pStyle w:val="rmcrnpev"/>
        <w:spacing w:before="0" w:beforeAutospacing="0" w:after="0" w:afterAutospacing="0"/>
        <w:jc w:val="both"/>
        <w:textAlignment w:val="center"/>
        <w:rPr>
          <w:rFonts w:ascii="Arial" w:hAnsi="Arial" w:cs="Arial"/>
          <w:color w:val="333333"/>
          <w:sz w:val="20"/>
          <w:szCs w:val="20"/>
        </w:rPr>
      </w:pPr>
      <w:r>
        <w:t xml:space="preserve">         1.2. Настоящий Устав является учредительным документом Образовательной организации в соответствии со статьей 52 Гражданского кодекса Российской Федерации, статьей 25 Федерального закона  от  29.12.2012 №</w:t>
      </w:r>
      <w:r w:rsidRPr="001E351C">
        <w:t xml:space="preserve"> 273-ФЗ  «Об  образовании  в Российской Федерации»</w:t>
      </w:r>
      <w:r>
        <w:t xml:space="preserve"> и основным локальным актом в системе правового регулирования на уровне Образовательной организации. Все иные локальные акты, принимаемые на данном уровне, не могут противоречить настоящему Уставу.</w:t>
      </w:r>
    </w:p>
    <w:p w:rsidR="00A00A83" w:rsidRPr="002A3F0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A3F04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Образовательная организация </w:t>
      </w:r>
      <w:r w:rsidRPr="002A3F04">
        <w:rPr>
          <w:rFonts w:ascii="Times New Roman" w:hAnsi="Times New Roman"/>
          <w:bCs/>
          <w:sz w:val="24"/>
          <w:szCs w:val="24"/>
        </w:rPr>
        <w:t>является некоммерческой организацией</w:t>
      </w:r>
      <w:r w:rsidRPr="002A3F04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Федеральным законом от  12.01.1996 № 7-ФЗ «О некоммерческих организациях»,  не  преследует  извлечение </w:t>
      </w:r>
      <w:r>
        <w:rPr>
          <w:rFonts w:ascii="Times New Roman" w:hAnsi="Times New Roman"/>
          <w:sz w:val="24"/>
          <w:szCs w:val="24"/>
        </w:rPr>
        <w:t xml:space="preserve">прибыли в  качестве  основной </w:t>
      </w:r>
      <w:r w:rsidRPr="002A3F04">
        <w:rPr>
          <w:rFonts w:ascii="Times New Roman" w:hAnsi="Times New Roman"/>
          <w:sz w:val="24"/>
          <w:szCs w:val="24"/>
        </w:rPr>
        <w:t>цели своей деятельности, не распределяет полученную прибыль между участниками  (учредителями), а направляет ее на уставные цели.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260DF">
        <w:rPr>
          <w:rFonts w:ascii="Times New Roman" w:hAnsi="Times New Roman"/>
          <w:sz w:val="24"/>
          <w:szCs w:val="24"/>
        </w:rPr>
        <w:t>Организационно-правовая форма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B260DF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Pr="00B260DF">
        <w:rPr>
          <w:rFonts w:ascii="Times New Roman" w:hAnsi="Times New Roman"/>
          <w:sz w:val="24"/>
          <w:szCs w:val="24"/>
        </w:rPr>
        <w:t>учреждение.</w:t>
      </w:r>
    </w:p>
    <w:p w:rsidR="00A00A83" w:rsidRPr="00B260D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муниципального учреждения: </w:t>
      </w:r>
      <w:proofErr w:type="gramStart"/>
      <w:r>
        <w:rPr>
          <w:rFonts w:ascii="Times New Roman" w:hAnsi="Times New Roman"/>
          <w:sz w:val="24"/>
          <w:szCs w:val="24"/>
        </w:rPr>
        <w:t>бюджетное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A00A83" w:rsidRPr="00B260D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B260DF">
        <w:rPr>
          <w:rFonts w:ascii="Times New Roman" w:hAnsi="Times New Roman"/>
          <w:sz w:val="24"/>
          <w:szCs w:val="24"/>
        </w:rPr>
        <w:t xml:space="preserve">Тип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организации: дошкольная </w:t>
      </w:r>
      <w:r w:rsidRPr="00B260DF">
        <w:rPr>
          <w:rFonts w:ascii="Times New Roman" w:hAnsi="Times New Roman"/>
          <w:sz w:val="24"/>
          <w:szCs w:val="24"/>
        </w:rPr>
        <w:t>образовательная организация.</w:t>
      </w:r>
    </w:p>
    <w:p w:rsidR="00A00A83" w:rsidRPr="007B552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7B552A">
        <w:rPr>
          <w:rFonts w:ascii="Times New Roman" w:hAnsi="Times New Roman"/>
          <w:sz w:val="24"/>
          <w:szCs w:val="24"/>
        </w:rPr>
        <w:t>. Наименование Образовательной организации:</w:t>
      </w:r>
    </w:p>
    <w:p w:rsidR="00A00A83" w:rsidRPr="007B552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7B552A">
        <w:rPr>
          <w:rFonts w:ascii="Times New Roman" w:hAnsi="Times New Roman"/>
          <w:sz w:val="24"/>
          <w:szCs w:val="24"/>
        </w:rPr>
        <w:t xml:space="preserve">полное наименование: </w:t>
      </w:r>
      <w:r>
        <w:rPr>
          <w:rFonts w:ascii="Times New Roman" w:hAnsi="Times New Roman"/>
          <w:sz w:val="24"/>
        </w:rPr>
        <w:t>Муниципальное бюджетное дошко</w:t>
      </w:r>
      <w:r w:rsidR="00A61805">
        <w:rPr>
          <w:rFonts w:ascii="Times New Roman" w:hAnsi="Times New Roman"/>
          <w:sz w:val="24"/>
        </w:rPr>
        <w:t>льное образовательное учреждение</w:t>
      </w:r>
      <w:r>
        <w:rPr>
          <w:rFonts w:ascii="Times New Roman" w:hAnsi="Times New Roman"/>
          <w:sz w:val="24"/>
        </w:rPr>
        <w:t xml:space="preserve"> «Успенский детский сад «Березка»</w:t>
      </w:r>
    </w:p>
    <w:p w:rsidR="00A00A83" w:rsidRPr="0090631C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7B552A">
        <w:rPr>
          <w:rFonts w:ascii="Times New Roman" w:hAnsi="Times New Roman"/>
          <w:sz w:val="24"/>
          <w:szCs w:val="24"/>
        </w:rPr>
        <w:t>сокращенное наименование: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>МБДОУ «Успенский детский сад «Березка»</w:t>
      </w:r>
    </w:p>
    <w:p w:rsidR="00A00A83" w:rsidRDefault="00A00A83" w:rsidP="00A00A83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1.5</w:t>
      </w:r>
      <w:r w:rsidRPr="007B552A">
        <w:rPr>
          <w:rFonts w:ascii="Times New Roman" w:hAnsi="Times New Roman"/>
          <w:sz w:val="24"/>
          <w:szCs w:val="24"/>
        </w:rPr>
        <w:t>. Место</w:t>
      </w:r>
      <w:r>
        <w:rPr>
          <w:rFonts w:ascii="Times New Roman" w:hAnsi="Times New Roman"/>
          <w:sz w:val="24"/>
          <w:szCs w:val="24"/>
        </w:rPr>
        <w:t xml:space="preserve"> нахождения</w:t>
      </w:r>
      <w:r w:rsidRPr="007B552A">
        <w:rPr>
          <w:rFonts w:ascii="Times New Roman" w:hAnsi="Times New Roman"/>
          <w:sz w:val="24"/>
          <w:szCs w:val="24"/>
        </w:rPr>
        <w:t xml:space="preserve"> Образовательной организации:</w:t>
      </w:r>
    </w:p>
    <w:p w:rsidR="00A00A83" w:rsidRPr="007B552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D17228">
        <w:rPr>
          <w:rFonts w:ascii="Times New Roman" w:hAnsi="Times New Roman"/>
          <w:sz w:val="24"/>
          <w:szCs w:val="24"/>
          <w:u w:val="single"/>
        </w:rPr>
        <w:t>Ю</w:t>
      </w:r>
      <w:r w:rsidRPr="00D17228">
        <w:rPr>
          <w:rFonts w:ascii="Times New Roman" w:hAnsi="Times New Roman"/>
          <w:sz w:val="24"/>
          <w:u w:val="single"/>
        </w:rPr>
        <w:t>ридический адрес: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</w:rPr>
        <w:t xml:space="preserve">663957,Российская Федерация, Красноярский край, </w:t>
      </w:r>
      <w:proofErr w:type="spellStart"/>
      <w:r>
        <w:rPr>
          <w:rFonts w:ascii="Times New Roman" w:hAnsi="Times New Roman"/>
          <w:sz w:val="24"/>
        </w:rPr>
        <w:t>Рыбинский</w:t>
      </w:r>
      <w:proofErr w:type="spellEnd"/>
      <w:r>
        <w:rPr>
          <w:rFonts w:ascii="Times New Roman" w:hAnsi="Times New Roman"/>
          <w:sz w:val="24"/>
        </w:rPr>
        <w:t xml:space="preserve"> район, село Успенка,  переулок Школьный, 4а.</w:t>
      </w:r>
    </w:p>
    <w:p w:rsidR="00A00A83" w:rsidRPr="00D17228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sz w:val="24"/>
          <w:u w:val="single"/>
        </w:rPr>
      </w:pPr>
      <w:r w:rsidRPr="00D17228">
        <w:rPr>
          <w:rFonts w:ascii="Times New Roman" w:hAnsi="Times New Roman"/>
          <w:sz w:val="24"/>
          <w:u w:val="single"/>
        </w:rPr>
        <w:t>Фактические адреса мест осуществления образовательной деятельности:</w:t>
      </w:r>
      <w:r w:rsidRPr="002C1F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663957, Российская Федерация, Красноярский край, </w:t>
      </w:r>
      <w:proofErr w:type="spellStart"/>
      <w:r>
        <w:rPr>
          <w:rFonts w:ascii="Times New Roman" w:hAnsi="Times New Roman"/>
          <w:sz w:val="24"/>
        </w:rPr>
        <w:t>Рыбинский</w:t>
      </w:r>
      <w:proofErr w:type="spellEnd"/>
      <w:r>
        <w:rPr>
          <w:rFonts w:ascii="Times New Roman" w:hAnsi="Times New Roman"/>
          <w:sz w:val="24"/>
        </w:rPr>
        <w:t xml:space="preserve"> район, село Успенка, переулок Школьный, 4а.</w:t>
      </w:r>
    </w:p>
    <w:p w:rsidR="00A00A83" w:rsidRPr="007B552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</w:t>
      </w:r>
      <w:r w:rsidRPr="007B552A">
        <w:rPr>
          <w:rFonts w:ascii="Times New Roman" w:hAnsi="Times New Roman"/>
          <w:sz w:val="24"/>
          <w:szCs w:val="24"/>
        </w:rPr>
        <w:t>. Учредителем Образовательной организац</w:t>
      </w:r>
      <w:r>
        <w:rPr>
          <w:rFonts w:ascii="Times New Roman" w:hAnsi="Times New Roman"/>
          <w:sz w:val="24"/>
          <w:szCs w:val="24"/>
        </w:rPr>
        <w:t xml:space="preserve">ии является 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Красноярского края</w:t>
      </w:r>
      <w:r w:rsidRPr="007B552A"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52A">
        <w:rPr>
          <w:rFonts w:ascii="Times New Roman" w:hAnsi="Times New Roman"/>
          <w:sz w:val="24"/>
          <w:szCs w:val="24"/>
        </w:rPr>
        <w:t xml:space="preserve">Собственником имущества, закрепленного за Образовательной организацией на праве оперативного управления, является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Рыбинский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Красноярского края</w:t>
      </w:r>
      <w:r w:rsidRPr="007B55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Права собственника имущества осуществляет Учредитель.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B17A4">
        <w:rPr>
          <w:rFonts w:ascii="Times New Roman" w:hAnsi="Times New Roman"/>
          <w:sz w:val="24"/>
          <w:szCs w:val="24"/>
        </w:rPr>
        <w:t xml:space="preserve">Функции и полномочия Учредителя Образовательной организации от имени муниципального образования </w:t>
      </w:r>
      <w:proofErr w:type="spellStart"/>
      <w:r w:rsidRPr="00FB17A4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FB17A4">
        <w:rPr>
          <w:rFonts w:ascii="Times New Roman" w:hAnsi="Times New Roman"/>
          <w:sz w:val="24"/>
          <w:szCs w:val="24"/>
        </w:rPr>
        <w:t xml:space="preserve"> район Красноярского края</w:t>
      </w:r>
      <w:r>
        <w:rPr>
          <w:rFonts w:ascii="Times New Roman" w:hAnsi="Times New Roman"/>
          <w:sz w:val="24"/>
          <w:szCs w:val="24"/>
        </w:rPr>
        <w:t xml:space="preserve"> осуществляет администрация Рыбинского района Красноярского края (далее также по тексту – администрация Рыбинского района) и органы администрации Рыбинского района  (структурные подразделения администрации Рыбинского района): Управление образования администрации Рыбинского района (далее также по тексту – Управление образования) и </w:t>
      </w:r>
      <w:r w:rsidRPr="00FB17A4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Рыбинского района </w:t>
      </w:r>
      <w:r w:rsidRPr="00FB17A4">
        <w:rPr>
          <w:rFonts w:ascii="Times New Roman" w:hAnsi="Times New Roman"/>
          <w:sz w:val="24"/>
          <w:szCs w:val="24"/>
        </w:rPr>
        <w:lastRenderedPageBreak/>
        <w:t xml:space="preserve">(далее </w:t>
      </w:r>
      <w:r>
        <w:rPr>
          <w:rFonts w:ascii="Times New Roman" w:hAnsi="Times New Roman"/>
          <w:sz w:val="24"/>
          <w:szCs w:val="24"/>
        </w:rPr>
        <w:t xml:space="preserve">также по тексту </w:t>
      </w:r>
      <w:r w:rsidRPr="00FB17A4">
        <w:rPr>
          <w:rFonts w:ascii="Times New Roman" w:hAnsi="Times New Roman"/>
          <w:sz w:val="24"/>
          <w:szCs w:val="24"/>
        </w:rPr>
        <w:t>– Комитет по управ</w:t>
      </w:r>
      <w:r>
        <w:rPr>
          <w:rFonts w:ascii="Times New Roman" w:hAnsi="Times New Roman"/>
          <w:sz w:val="24"/>
          <w:szCs w:val="24"/>
        </w:rPr>
        <w:t>лению муниципальным имуществом) в рамках полномочий, определенных в Положениях об этих органах.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631C">
        <w:rPr>
          <w:rFonts w:ascii="Times New Roman" w:hAnsi="Times New Roman"/>
          <w:sz w:val="24"/>
          <w:szCs w:val="24"/>
        </w:rPr>
        <w:t>Функц</w:t>
      </w:r>
      <w:r>
        <w:rPr>
          <w:rFonts w:ascii="Times New Roman" w:hAnsi="Times New Roman"/>
          <w:sz w:val="24"/>
          <w:szCs w:val="24"/>
        </w:rPr>
        <w:t xml:space="preserve">ии и полномочия Учредителя Образовательной организации </w:t>
      </w:r>
      <w:r w:rsidRPr="0090631C">
        <w:rPr>
          <w:rFonts w:ascii="Times New Roman" w:hAnsi="Times New Roman"/>
          <w:sz w:val="24"/>
          <w:szCs w:val="24"/>
        </w:rPr>
        <w:t>в области принятия решений о создании, реорганизации, и</w:t>
      </w:r>
      <w:r>
        <w:rPr>
          <w:rFonts w:ascii="Times New Roman" w:hAnsi="Times New Roman"/>
          <w:sz w:val="24"/>
          <w:szCs w:val="24"/>
        </w:rPr>
        <w:t>зменении типа, ликвидации Образовательной организации, согласования решения о создании или ликвидации филиала Образовательной организации, утверждения Устава Образовательной организации</w:t>
      </w:r>
      <w:r w:rsidRPr="0090631C">
        <w:rPr>
          <w:rFonts w:ascii="Times New Roman" w:hAnsi="Times New Roman"/>
          <w:sz w:val="24"/>
          <w:szCs w:val="24"/>
        </w:rPr>
        <w:t>, изменений, дополнений в Устав, обеспечения соде</w:t>
      </w:r>
      <w:r>
        <w:rPr>
          <w:rFonts w:ascii="Times New Roman" w:hAnsi="Times New Roman"/>
          <w:sz w:val="24"/>
          <w:szCs w:val="24"/>
        </w:rPr>
        <w:t>ржания зданий и сооружений Образовательной организации</w:t>
      </w:r>
      <w:r w:rsidRPr="0090631C">
        <w:rPr>
          <w:rFonts w:ascii="Times New Roman" w:hAnsi="Times New Roman"/>
          <w:sz w:val="24"/>
          <w:szCs w:val="24"/>
        </w:rPr>
        <w:t>, прилегающих к ним территорий, закр</w:t>
      </w:r>
      <w:r>
        <w:rPr>
          <w:rFonts w:ascii="Times New Roman" w:hAnsi="Times New Roman"/>
          <w:sz w:val="24"/>
          <w:szCs w:val="24"/>
        </w:rPr>
        <w:t>епления за Образовательной организацией</w:t>
      </w:r>
      <w:r w:rsidRPr="0090631C">
        <w:rPr>
          <w:rFonts w:ascii="Times New Roman" w:hAnsi="Times New Roman"/>
          <w:sz w:val="24"/>
          <w:szCs w:val="24"/>
        </w:rPr>
        <w:t xml:space="preserve"> определенной территории муниципального образования </w:t>
      </w:r>
      <w:proofErr w:type="spellStart"/>
      <w:r w:rsidRPr="0090631C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90631C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Красноярского края </w:t>
      </w:r>
      <w:r w:rsidRPr="0090631C">
        <w:rPr>
          <w:rFonts w:ascii="Times New Roman" w:hAnsi="Times New Roman"/>
          <w:sz w:val="24"/>
          <w:szCs w:val="24"/>
        </w:rPr>
        <w:t>и других</w:t>
      </w:r>
      <w:proofErr w:type="gramEnd"/>
      <w:r w:rsidRPr="0090631C">
        <w:rPr>
          <w:rFonts w:ascii="Times New Roman" w:hAnsi="Times New Roman"/>
          <w:sz w:val="24"/>
          <w:szCs w:val="24"/>
        </w:rPr>
        <w:t xml:space="preserve"> полномочий, установленных действующим законодательством, осуществляет администрация Рыбинского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7480">
        <w:rPr>
          <w:rFonts w:ascii="Times New Roman" w:hAnsi="Times New Roman"/>
          <w:sz w:val="24"/>
          <w:szCs w:val="24"/>
        </w:rPr>
        <w:t>Функции и полномочия Учредителя Образовательной организации в области</w:t>
      </w:r>
      <w:r>
        <w:rPr>
          <w:rFonts w:ascii="Times New Roman" w:hAnsi="Times New Roman"/>
          <w:sz w:val="24"/>
          <w:szCs w:val="24"/>
        </w:rPr>
        <w:t xml:space="preserve"> финансовых полномочий, формирования и утверждения муниципального задания для Образовательной организации, </w:t>
      </w:r>
      <w:r w:rsidRPr="00BD50C5">
        <w:rPr>
          <w:rFonts w:ascii="Times New Roman" w:hAnsi="Times New Roman"/>
          <w:sz w:val="24"/>
          <w:szCs w:val="24"/>
        </w:rPr>
        <w:t>иных полномочий</w:t>
      </w:r>
      <w:r>
        <w:rPr>
          <w:rFonts w:ascii="Times New Roman" w:hAnsi="Times New Roman"/>
          <w:sz w:val="24"/>
          <w:szCs w:val="24"/>
        </w:rPr>
        <w:t xml:space="preserve"> Учредителя Образовательной организации за исключением функций и полномочий, отнесенных к ведению администрации Рыбинского района и Комитета по управлению муниципальным имуществом согласно Устава Рыбинского района Красноярского края, </w:t>
      </w:r>
      <w:r w:rsidRPr="00961750">
        <w:rPr>
          <w:rFonts w:ascii="Times New Roman" w:hAnsi="Times New Roman"/>
          <w:sz w:val="24"/>
          <w:szCs w:val="24"/>
        </w:rPr>
        <w:t>Положен</w:t>
      </w:r>
      <w:r>
        <w:rPr>
          <w:rFonts w:ascii="Times New Roman" w:hAnsi="Times New Roman"/>
          <w:sz w:val="24"/>
          <w:szCs w:val="24"/>
        </w:rPr>
        <w:t>ия о Комитете по управлению муниципальным имуществом и настоящего Устава, осуществляет Управление образования.</w:t>
      </w:r>
      <w:proofErr w:type="gramEnd"/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9930B0">
        <w:rPr>
          <w:rFonts w:ascii="Times New Roman" w:hAnsi="Times New Roman"/>
          <w:sz w:val="24"/>
          <w:szCs w:val="24"/>
        </w:rPr>
        <w:t xml:space="preserve"> находится в ведении</w:t>
      </w:r>
      <w:r>
        <w:rPr>
          <w:rFonts w:ascii="Times New Roman" w:hAnsi="Times New Roman"/>
          <w:bCs/>
          <w:sz w:val="24"/>
          <w:szCs w:val="24"/>
        </w:rPr>
        <w:t xml:space="preserve"> У</w:t>
      </w:r>
      <w:r w:rsidRPr="009930B0">
        <w:rPr>
          <w:rFonts w:ascii="Times New Roman" w:hAnsi="Times New Roman"/>
          <w:bCs/>
          <w:sz w:val="24"/>
          <w:szCs w:val="24"/>
        </w:rPr>
        <w:t>правления</w:t>
      </w:r>
      <w:r w:rsidRPr="009930B0">
        <w:rPr>
          <w:rFonts w:ascii="Times New Roman" w:hAnsi="Times New Roman"/>
          <w:sz w:val="24"/>
          <w:szCs w:val="24"/>
        </w:rPr>
        <w:t xml:space="preserve">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930B0">
        <w:rPr>
          <w:rFonts w:ascii="Times New Roman" w:hAnsi="Times New Roman"/>
          <w:bCs/>
          <w:sz w:val="24"/>
          <w:szCs w:val="24"/>
        </w:rPr>
        <w:t xml:space="preserve">Управление образования в рамках своей компетенции осуществляет координацию и регулирование деятельности </w:t>
      </w:r>
      <w:r>
        <w:rPr>
          <w:rFonts w:ascii="Times New Roman" w:hAnsi="Times New Roman"/>
          <w:bCs/>
          <w:sz w:val="24"/>
          <w:szCs w:val="24"/>
        </w:rPr>
        <w:t>Образовательной организации</w:t>
      </w:r>
      <w:r w:rsidRPr="009930B0">
        <w:rPr>
          <w:rFonts w:ascii="Times New Roman" w:hAnsi="Times New Roman"/>
          <w:bCs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Функции и п</w:t>
      </w:r>
      <w:r w:rsidRPr="009930B0">
        <w:rPr>
          <w:rFonts w:ascii="Times New Roman" w:hAnsi="Times New Roman"/>
          <w:sz w:val="24"/>
          <w:szCs w:val="24"/>
        </w:rPr>
        <w:t xml:space="preserve">олномочия </w:t>
      </w:r>
      <w:r>
        <w:rPr>
          <w:rFonts w:ascii="Times New Roman" w:hAnsi="Times New Roman"/>
          <w:sz w:val="24"/>
          <w:szCs w:val="24"/>
        </w:rPr>
        <w:t xml:space="preserve">Учредителя Образовательной организации </w:t>
      </w:r>
      <w:r w:rsidRPr="009930B0">
        <w:rPr>
          <w:rFonts w:ascii="Times New Roman" w:hAnsi="Times New Roman"/>
          <w:sz w:val="24"/>
          <w:szCs w:val="24"/>
        </w:rPr>
        <w:t>в области имущественных прав осуществляет Комитет по управлению муниципальным имуществом Рыбинского района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930B0">
        <w:rPr>
          <w:rFonts w:ascii="Times New Roman" w:hAnsi="Times New Roman"/>
          <w:sz w:val="24"/>
          <w:szCs w:val="24"/>
        </w:rPr>
        <w:t>Отношения между Комитетом по управлению м</w:t>
      </w:r>
      <w:r>
        <w:rPr>
          <w:rFonts w:ascii="Times New Roman" w:hAnsi="Times New Roman"/>
          <w:sz w:val="24"/>
          <w:szCs w:val="24"/>
        </w:rPr>
        <w:t>униципальным имуществом и Образовательной организацией</w:t>
      </w:r>
      <w:r w:rsidRPr="009930B0">
        <w:rPr>
          <w:rFonts w:ascii="Times New Roman" w:hAnsi="Times New Roman"/>
          <w:sz w:val="24"/>
          <w:szCs w:val="24"/>
        </w:rPr>
        <w:t xml:space="preserve"> определяются договором оперативного управления имуществом.</w:t>
      </w:r>
    </w:p>
    <w:p w:rsidR="00A00A83" w:rsidRPr="009930B0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261CED">
        <w:rPr>
          <w:rFonts w:ascii="Times New Roman" w:hAnsi="Times New Roman"/>
          <w:sz w:val="24"/>
          <w:szCs w:val="24"/>
        </w:rPr>
        <w:t>Место нахождения Учредителя:</w:t>
      </w:r>
      <w:r>
        <w:rPr>
          <w:rFonts w:ascii="Times New Roman" w:hAnsi="Times New Roman"/>
          <w:sz w:val="24"/>
          <w:szCs w:val="24"/>
        </w:rPr>
        <w:t xml:space="preserve"> 663960, Российская Федерация, </w:t>
      </w:r>
      <w:r w:rsidRPr="00261CED">
        <w:rPr>
          <w:rFonts w:ascii="Times New Roman" w:hAnsi="Times New Roman"/>
          <w:sz w:val="24"/>
          <w:szCs w:val="24"/>
        </w:rPr>
        <w:t xml:space="preserve">Красноярский край,  </w:t>
      </w:r>
      <w:proofErr w:type="spellStart"/>
      <w:r w:rsidRPr="00261CED">
        <w:rPr>
          <w:rFonts w:ascii="Times New Roman" w:hAnsi="Times New Roman"/>
          <w:sz w:val="24"/>
          <w:szCs w:val="24"/>
        </w:rPr>
        <w:t>Рыбинский</w:t>
      </w:r>
      <w:proofErr w:type="spellEnd"/>
      <w:r w:rsidRPr="00261CED">
        <w:rPr>
          <w:rFonts w:ascii="Times New Roman" w:hAnsi="Times New Roman"/>
          <w:sz w:val="24"/>
          <w:szCs w:val="24"/>
        </w:rPr>
        <w:t xml:space="preserve"> район,  </w:t>
      </w:r>
      <w:r>
        <w:rPr>
          <w:rFonts w:ascii="Times New Roman" w:hAnsi="Times New Roman"/>
          <w:sz w:val="24"/>
          <w:szCs w:val="24"/>
        </w:rPr>
        <w:t>г. Заозерный, ул. Калинина, д. 2.</w:t>
      </w:r>
      <w:proofErr w:type="gramEnd"/>
    </w:p>
    <w:p w:rsidR="00A00A83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D7549B">
        <w:rPr>
          <w:rFonts w:ascii="Times New Roman" w:hAnsi="Times New Roman"/>
          <w:bCs/>
          <w:sz w:val="24"/>
          <w:szCs w:val="24"/>
        </w:rPr>
        <w:t>1.7. Образовательная</w:t>
      </w:r>
      <w:r>
        <w:rPr>
          <w:rFonts w:ascii="Times New Roman" w:hAnsi="Times New Roman"/>
          <w:bCs/>
          <w:sz w:val="24"/>
          <w:szCs w:val="24"/>
        </w:rPr>
        <w:t xml:space="preserve"> организация</w:t>
      </w:r>
      <w:r w:rsidRPr="005B5202">
        <w:rPr>
          <w:rFonts w:ascii="Times New Roman" w:hAnsi="Times New Roman"/>
          <w:bCs/>
          <w:sz w:val="24"/>
          <w:szCs w:val="24"/>
        </w:rPr>
        <w:t xml:space="preserve"> в отношении имущества, закрепленного за ней на праве оперативного управления, владеет, пользуется этим имуществом в пределах, установленных законом, в соответствии с целями своей деятельности, назначением этого имущества и, если иное не</w:t>
      </w:r>
      <w:r>
        <w:rPr>
          <w:rFonts w:ascii="Times New Roman" w:hAnsi="Times New Roman"/>
          <w:bCs/>
          <w:sz w:val="24"/>
          <w:szCs w:val="24"/>
        </w:rPr>
        <w:t xml:space="preserve"> установлено законом, распоряжае</w:t>
      </w:r>
      <w:r w:rsidRPr="005B5202">
        <w:rPr>
          <w:rFonts w:ascii="Times New Roman" w:hAnsi="Times New Roman"/>
          <w:bCs/>
          <w:sz w:val="24"/>
          <w:szCs w:val="24"/>
        </w:rPr>
        <w:t xml:space="preserve">тся этим имуществом с согласия собственника этого имущества. </w:t>
      </w:r>
    </w:p>
    <w:p w:rsidR="00A00A83" w:rsidRPr="003C1E9D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1.8. </w:t>
      </w:r>
      <w:proofErr w:type="gramStart"/>
      <w:r w:rsidRPr="003C1E9D">
        <w:rPr>
          <w:rFonts w:ascii="Times New Roman" w:hAnsi="Times New Roman"/>
          <w:bCs/>
          <w:sz w:val="24"/>
          <w:szCs w:val="24"/>
        </w:rPr>
        <w:t xml:space="preserve">В своей деятельности </w:t>
      </w:r>
      <w:r>
        <w:rPr>
          <w:rFonts w:ascii="Times New Roman" w:hAnsi="Times New Roman"/>
          <w:bCs/>
          <w:sz w:val="24"/>
          <w:szCs w:val="24"/>
        </w:rPr>
        <w:t xml:space="preserve"> Образовательная организация</w:t>
      </w:r>
      <w:r w:rsidRPr="003C1E9D">
        <w:rPr>
          <w:rFonts w:ascii="Times New Roman" w:hAnsi="Times New Roman"/>
          <w:bCs/>
          <w:sz w:val="24"/>
          <w:szCs w:val="24"/>
        </w:rPr>
        <w:t xml:space="preserve"> руководствуется Конституцией Российской Федерации, Федер</w:t>
      </w:r>
      <w:r>
        <w:rPr>
          <w:rFonts w:ascii="Times New Roman" w:hAnsi="Times New Roman"/>
          <w:bCs/>
          <w:sz w:val="24"/>
          <w:szCs w:val="24"/>
        </w:rPr>
        <w:t>альным законом  от  29.12.2012 №</w:t>
      </w:r>
      <w:r w:rsidRPr="003C1E9D">
        <w:rPr>
          <w:rFonts w:ascii="Times New Roman" w:hAnsi="Times New Roman"/>
          <w:bCs/>
          <w:sz w:val="24"/>
          <w:szCs w:val="24"/>
        </w:rPr>
        <w:t xml:space="preserve"> 273-ФЗ  «Об  образовании  в Российской Федерации», другими федеральными законами и подзаконными актами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законами Красноярского края, указами и распоряжениями Губернатора Красноярского края, постановлениями и распоряжениями Правительства Красноярского края, органов управления образованием всех уровней, решениями</w:t>
      </w:r>
      <w:proofErr w:type="gramEnd"/>
      <w:r w:rsidRPr="003C1E9D">
        <w:rPr>
          <w:rFonts w:ascii="Times New Roman" w:hAnsi="Times New Roman"/>
          <w:bCs/>
          <w:sz w:val="24"/>
          <w:szCs w:val="24"/>
        </w:rPr>
        <w:t xml:space="preserve"> (постановлениями, распоряжениями) администрации Рыбинского района, муниципальными правовыми актами Рыб</w:t>
      </w:r>
      <w:r>
        <w:rPr>
          <w:rFonts w:ascii="Times New Roman" w:hAnsi="Times New Roman"/>
          <w:bCs/>
          <w:sz w:val="24"/>
          <w:szCs w:val="24"/>
        </w:rPr>
        <w:t>инского района Красноярского края,</w:t>
      </w:r>
      <w:r w:rsidRPr="003C1E9D">
        <w:rPr>
          <w:rFonts w:ascii="Times New Roman" w:hAnsi="Times New Roman"/>
          <w:bCs/>
          <w:sz w:val="24"/>
          <w:szCs w:val="24"/>
        </w:rPr>
        <w:t xml:space="preserve">  приказами Управления образования и Комитета по управлению муниципаль</w:t>
      </w:r>
      <w:r>
        <w:rPr>
          <w:rFonts w:ascii="Times New Roman" w:hAnsi="Times New Roman"/>
          <w:bCs/>
          <w:sz w:val="24"/>
          <w:szCs w:val="24"/>
        </w:rPr>
        <w:t>ным имуществом</w:t>
      </w:r>
      <w:r w:rsidRPr="003C1E9D">
        <w:rPr>
          <w:rFonts w:ascii="Times New Roman" w:hAnsi="Times New Roman"/>
          <w:bCs/>
          <w:sz w:val="24"/>
          <w:szCs w:val="24"/>
        </w:rPr>
        <w:t>,  настоящим Уставом и принимаемыми в соответствии с ним локальными актами.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C7BBB">
        <w:rPr>
          <w:rFonts w:ascii="Times New Roman" w:hAnsi="Times New Roman"/>
          <w:sz w:val="24"/>
          <w:szCs w:val="24"/>
        </w:rPr>
        <w:t>1.9. Образовательная</w:t>
      </w:r>
      <w:r w:rsidRPr="007B552A">
        <w:rPr>
          <w:rFonts w:ascii="Times New Roman" w:hAnsi="Times New Roman"/>
          <w:sz w:val="24"/>
          <w:szCs w:val="24"/>
        </w:rPr>
        <w:t xml:space="preserve"> организация является юридическим лицом </w:t>
      </w:r>
      <w:r>
        <w:rPr>
          <w:rFonts w:ascii="Times New Roman" w:hAnsi="Times New Roman"/>
          <w:sz w:val="24"/>
          <w:szCs w:val="24"/>
        </w:rPr>
        <w:t xml:space="preserve">и обладает правами юридического лица </w:t>
      </w:r>
      <w:r w:rsidRPr="007B552A">
        <w:rPr>
          <w:rFonts w:ascii="Times New Roman" w:hAnsi="Times New Roman"/>
          <w:sz w:val="24"/>
          <w:szCs w:val="24"/>
        </w:rPr>
        <w:t>с момента государственной регистрации в порядке, установленном законом о государствен</w:t>
      </w:r>
      <w:r>
        <w:rPr>
          <w:rFonts w:ascii="Times New Roman" w:hAnsi="Times New Roman"/>
          <w:sz w:val="24"/>
          <w:szCs w:val="24"/>
        </w:rPr>
        <w:t>ной регистрации юридических лиц.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Правоспособность Образовательной организации прекращается в момент внесения записи об исключении Образовательной организации из единого государственного реестра юридических лиц.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1.10.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7B55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552A">
        <w:rPr>
          <w:rFonts w:ascii="Times New Roman" w:hAnsi="Times New Roman"/>
          <w:sz w:val="24"/>
          <w:szCs w:val="24"/>
        </w:rPr>
        <w:t>имеет обособленное иму</w:t>
      </w:r>
      <w:r>
        <w:rPr>
          <w:rFonts w:ascii="Times New Roman" w:hAnsi="Times New Roman"/>
          <w:sz w:val="24"/>
          <w:szCs w:val="24"/>
        </w:rPr>
        <w:t>щество</w:t>
      </w:r>
      <w:r w:rsidRPr="0034274E">
        <w:rPr>
          <w:rFonts w:ascii="Times New Roman" w:hAnsi="Times New Roman"/>
          <w:sz w:val="24"/>
          <w:szCs w:val="24"/>
        </w:rPr>
        <w:t>, самостоятельный баланс, лицевые счета в органах казначейства, вывеску и круглую печать со своим полным</w:t>
      </w:r>
      <w:r>
        <w:rPr>
          <w:rFonts w:ascii="Times New Roman" w:hAnsi="Times New Roman"/>
          <w:sz w:val="24"/>
          <w:szCs w:val="24"/>
        </w:rPr>
        <w:t xml:space="preserve"> и сокращенным </w:t>
      </w:r>
      <w:r w:rsidRPr="007B552A">
        <w:rPr>
          <w:rFonts w:ascii="Times New Roman" w:hAnsi="Times New Roman"/>
          <w:sz w:val="24"/>
          <w:szCs w:val="24"/>
        </w:rPr>
        <w:t>наименованием и наименованием Учредителя</w:t>
      </w:r>
      <w:r>
        <w:rPr>
          <w:rFonts w:ascii="Times New Roman" w:hAnsi="Times New Roman"/>
          <w:sz w:val="24"/>
          <w:szCs w:val="24"/>
        </w:rPr>
        <w:t xml:space="preserve"> на русском языке, штамп и</w:t>
      </w:r>
      <w:r w:rsidRPr="007B552A">
        <w:rPr>
          <w:rFonts w:ascii="Times New Roman" w:hAnsi="Times New Roman"/>
          <w:sz w:val="24"/>
          <w:szCs w:val="24"/>
        </w:rPr>
        <w:t xml:space="preserve"> бланки</w:t>
      </w:r>
      <w:r w:rsidRPr="00FA69F2">
        <w:rPr>
          <w:rFonts w:ascii="Times New Roman" w:hAnsi="Times New Roman"/>
          <w:sz w:val="24"/>
          <w:szCs w:val="24"/>
        </w:rPr>
        <w:t xml:space="preserve"> со своим </w:t>
      </w:r>
      <w:r>
        <w:rPr>
          <w:rFonts w:ascii="Times New Roman" w:hAnsi="Times New Roman"/>
          <w:sz w:val="24"/>
          <w:szCs w:val="24"/>
        </w:rPr>
        <w:t xml:space="preserve">полным и сокращенным </w:t>
      </w:r>
      <w:r w:rsidRPr="00FA69F2">
        <w:rPr>
          <w:rFonts w:ascii="Times New Roman" w:hAnsi="Times New Roman"/>
          <w:sz w:val="24"/>
          <w:szCs w:val="24"/>
        </w:rPr>
        <w:t>наименованием и наименованием Учредителя на русском языке</w:t>
      </w:r>
      <w:r w:rsidRPr="007B552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собственную </w:t>
      </w:r>
      <w:r w:rsidRPr="007B552A">
        <w:rPr>
          <w:rFonts w:ascii="Times New Roman" w:hAnsi="Times New Roman"/>
          <w:sz w:val="24"/>
          <w:szCs w:val="24"/>
        </w:rPr>
        <w:t>эмблему и другие реквизиты, утвержденные в установленном порядке, приобретает имущественные и неимущественные права, может быть истцом</w:t>
      </w:r>
      <w:proofErr w:type="gramEnd"/>
      <w:r w:rsidRPr="007B552A">
        <w:rPr>
          <w:rFonts w:ascii="Times New Roman" w:hAnsi="Times New Roman"/>
          <w:sz w:val="24"/>
          <w:szCs w:val="24"/>
        </w:rPr>
        <w:t xml:space="preserve"> и ответчиком в суде, арбитражном суде и третейском суде.</w:t>
      </w:r>
    </w:p>
    <w:p w:rsidR="00A00A83" w:rsidRPr="00E728D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1.11.Образовательная организация </w:t>
      </w:r>
      <w:r w:rsidRPr="00E728DF">
        <w:rPr>
          <w:rFonts w:ascii="Times New Roman" w:hAnsi="Times New Roman"/>
          <w:bCs/>
          <w:sz w:val="24"/>
          <w:szCs w:val="24"/>
        </w:rPr>
        <w:t>вступает в гражданские правоотношения от своего имени и вправе совершать любые, не противоречащие действующему законодательству Российской Федерации и настоящему Уставу юридические действия.</w:t>
      </w:r>
    </w:p>
    <w:p w:rsidR="00A00A83" w:rsidRPr="001C5C95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</w:t>
      </w:r>
      <w:r w:rsidRPr="007B55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5C95">
        <w:rPr>
          <w:rFonts w:ascii="Times New Roman" w:hAnsi="Times New Roman"/>
          <w:sz w:val="24"/>
          <w:szCs w:val="24"/>
        </w:rPr>
        <w:t>Образовательная организация отвечает по своим обязательствам в пределах находящихся в её распоряжении денежных средств,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95">
        <w:rPr>
          <w:rFonts w:ascii="Times New Roman" w:hAnsi="Times New Roman"/>
          <w:sz w:val="24"/>
          <w:szCs w:val="24"/>
        </w:rPr>
        <w:t>а также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5C95">
        <w:rPr>
          <w:rFonts w:ascii="Times New Roman" w:hAnsi="Times New Roman"/>
          <w:sz w:val="24"/>
          <w:szCs w:val="24"/>
        </w:rPr>
        <w:t>всем находящимся у неё на праве оперативного управления имуществом, как закрепленным за Образовательной организацией собственником имущества, так и приобретенным за счет доходов, полученных от приносящей доход деятельности, за исключением особо ценного движимого имущества, закрепленного за Образовательной организацией собственником этого имущества или приобретенного Образовательной организацией</w:t>
      </w:r>
      <w:proofErr w:type="gramEnd"/>
      <w:r w:rsidRPr="001C5C95">
        <w:rPr>
          <w:rFonts w:ascii="Times New Roman" w:hAnsi="Times New Roman"/>
          <w:sz w:val="24"/>
          <w:szCs w:val="24"/>
        </w:rPr>
        <w:t xml:space="preserve"> за счет выделенных собственником имущества Образовательной организации средств, а также недвижимого имущества.</w:t>
      </w:r>
    </w:p>
    <w:p w:rsidR="00A00A83" w:rsidRPr="007F724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обязательствам Образовательной организации, связанным с причинением вреда гражданам, при недостаточности имущества Образовательной организации, на которое в соответствии с законодательством Российской Федерации может быть обращено взыскание, субсидиарную ответственность несет собственник имущества Образовательной организации.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44F6A">
        <w:rPr>
          <w:rFonts w:ascii="Times New Roman" w:hAnsi="Times New Roman"/>
          <w:sz w:val="24"/>
          <w:szCs w:val="24"/>
        </w:rPr>
        <w:t>1.13.</w:t>
      </w:r>
      <w:r w:rsidRPr="007B552A">
        <w:rPr>
          <w:rFonts w:ascii="Times New Roman" w:hAnsi="Times New Roman"/>
          <w:sz w:val="24"/>
          <w:szCs w:val="24"/>
        </w:rPr>
        <w:t xml:space="preserve"> Образовательная организация может на добровольных началах входить в союзы, ассоциации и другие объединения по </w:t>
      </w:r>
      <w:proofErr w:type="gramStart"/>
      <w:r w:rsidRPr="007B552A">
        <w:rPr>
          <w:rFonts w:ascii="Times New Roman" w:hAnsi="Times New Roman"/>
          <w:sz w:val="24"/>
          <w:szCs w:val="24"/>
        </w:rPr>
        <w:t>территориальному</w:t>
      </w:r>
      <w:proofErr w:type="gramEnd"/>
      <w:r w:rsidRPr="007B552A">
        <w:rPr>
          <w:rFonts w:ascii="Times New Roman" w:hAnsi="Times New Roman"/>
          <w:sz w:val="24"/>
          <w:szCs w:val="24"/>
        </w:rPr>
        <w:t xml:space="preserve"> и иным признакам, а также в международные организации.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 Образовательная организация</w:t>
      </w:r>
      <w:r w:rsidRPr="007F724A">
        <w:rPr>
          <w:rFonts w:ascii="Times New Roman" w:hAnsi="Times New Roman"/>
          <w:sz w:val="24"/>
          <w:szCs w:val="24"/>
        </w:rPr>
        <w:t xml:space="preserve"> не вправе выступать учредителем (участником) юридических лиц.</w:t>
      </w:r>
    </w:p>
    <w:p w:rsidR="00A00A83" w:rsidRPr="007F724A" w:rsidRDefault="00A00A83" w:rsidP="00A00A8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1.15. Основным видом деятельности Образовательной организации является реализация основной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D044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E7240C">
        <w:rPr>
          <w:rFonts w:ascii="Times New Roman" w:hAnsi="Times New Roman"/>
          <w:sz w:val="24"/>
          <w:szCs w:val="24"/>
        </w:rPr>
        <w:t xml:space="preserve">программы дошкольного образования </w:t>
      </w:r>
      <w:proofErr w:type="spellStart"/>
      <w:r w:rsidRPr="00E7240C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7240C">
        <w:rPr>
          <w:rFonts w:ascii="Times New Roman" w:hAnsi="Times New Roman"/>
          <w:sz w:val="24"/>
          <w:szCs w:val="24"/>
        </w:rPr>
        <w:t xml:space="preserve"> направленности.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1.16</w:t>
      </w:r>
      <w:r w:rsidRPr="007B552A">
        <w:rPr>
          <w:rFonts w:ascii="Times New Roman" w:hAnsi="Times New Roman"/>
          <w:sz w:val="24"/>
          <w:szCs w:val="24"/>
        </w:rPr>
        <w:t xml:space="preserve">. </w:t>
      </w:r>
      <w:r w:rsidRPr="00D5434D">
        <w:rPr>
          <w:rFonts w:ascii="Times New Roman" w:hAnsi="Times New Roman"/>
          <w:sz w:val="24"/>
          <w:szCs w:val="24"/>
        </w:rPr>
        <w:t xml:space="preserve">Право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5434D">
        <w:rPr>
          <w:rFonts w:ascii="Times New Roman" w:hAnsi="Times New Roman"/>
          <w:sz w:val="24"/>
          <w:szCs w:val="24"/>
        </w:rPr>
        <w:t xml:space="preserve"> осуществлять образовательную деятельность по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D5434D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D5434D">
        <w:rPr>
          <w:rFonts w:ascii="Times New Roman" w:hAnsi="Times New Roman"/>
          <w:sz w:val="24"/>
          <w:szCs w:val="24"/>
        </w:rPr>
        <w:t xml:space="preserve"> возникает с момента получения лицензии на осуществление образовательной деятельности.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1.17</w:t>
      </w:r>
      <w:r w:rsidRPr="00990E1E">
        <w:rPr>
          <w:rFonts w:ascii="Times New Roman" w:hAnsi="Times New Roman"/>
          <w:sz w:val="24"/>
          <w:szCs w:val="24"/>
        </w:rPr>
        <w:t xml:space="preserve">.  </w:t>
      </w:r>
      <w:r w:rsidRPr="00596D8C">
        <w:rPr>
          <w:rFonts w:ascii="Times New Roman" w:hAnsi="Times New Roman"/>
          <w:sz w:val="24"/>
          <w:szCs w:val="24"/>
        </w:rPr>
        <w:t>Лицензирование образовательной деятельности  осуществляются в соответствии с действующим законодательством Российской Федерации.</w:t>
      </w:r>
    </w:p>
    <w:p w:rsidR="00A00A83" w:rsidRPr="00C078AE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1.18. </w:t>
      </w:r>
      <w:r w:rsidRPr="00C078AE">
        <w:rPr>
          <w:rFonts w:ascii="Times New Roman" w:hAnsi="Times New Roman"/>
          <w:sz w:val="24"/>
          <w:szCs w:val="24"/>
        </w:rPr>
        <w:t xml:space="preserve">Образовательная организация осуществляет присмотр и уход за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C078AE">
        <w:rPr>
          <w:rFonts w:ascii="Times New Roman" w:hAnsi="Times New Roman"/>
          <w:sz w:val="24"/>
          <w:szCs w:val="24"/>
        </w:rPr>
        <w:t>. За присмотр и уход за ребенком Учредитель Образовательной организации вправе устанавливать плату, взимаемую с родителей (законных представителей), и ее размер, если иное не установлено действующим законодательством Российской Федерации.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78AE">
        <w:rPr>
          <w:rFonts w:ascii="Times New Roman" w:hAnsi="Times New Roman"/>
          <w:sz w:val="24"/>
          <w:szCs w:val="24"/>
        </w:rPr>
        <w:t>1.19. 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обучающихся в Образовательной организации,  родительская плата не взимается.</w:t>
      </w:r>
    </w:p>
    <w:p w:rsidR="00A00A83" w:rsidRPr="00C078AE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013EC">
        <w:rPr>
          <w:rFonts w:ascii="Times New Roman" w:hAnsi="Times New Roman"/>
          <w:sz w:val="24"/>
          <w:szCs w:val="24"/>
        </w:rPr>
        <w:t>20.   Образовательная</w:t>
      </w:r>
      <w:r>
        <w:rPr>
          <w:rFonts w:ascii="Times New Roman" w:hAnsi="Times New Roman"/>
          <w:sz w:val="24"/>
          <w:szCs w:val="24"/>
        </w:rPr>
        <w:t xml:space="preserve"> организация самостоятельна в формировании своей структуры, если иное не установлено федеральными законами.  Образовательная организация</w:t>
      </w:r>
      <w:r w:rsidRPr="00387FF0">
        <w:rPr>
          <w:rFonts w:ascii="Times New Roman" w:hAnsi="Times New Roman"/>
          <w:sz w:val="24"/>
          <w:szCs w:val="24"/>
        </w:rPr>
        <w:t xml:space="preserve">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</w:t>
      </w:r>
      <w:r>
        <w:rPr>
          <w:rFonts w:ascii="Times New Roman" w:hAnsi="Times New Roman"/>
          <w:sz w:val="24"/>
          <w:szCs w:val="24"/>
        </w:rPr>
        <w:t>воспитанников.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B6240">
        <w:rPr>
          <w:rFonts w:ascii="Times New Roman" w:hAnsi="Times New Roman"/>
          <w:sz w:val="24"/>
          <w:szCs w:val="24"/>
        </w:rPr>
        <w:lastRenderedPageBreak/>
        <w:t xml:space="preserve">Структурные подразделения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0B6240">
        <w:rPr>
          <w:rFonts w:ascii="Times New Roman" w:hAnsi="Times New Roman"/>
          <w:sz w:val="24"/>
          <w:szCs w:val="24"/>
        </w:rPr>
        <w:t>не являются юридическими лицами</w:t>
      </w:r>
      <w:r>
        <w:rPr>
          <w:rFonts w:ascii="Times New Roman" w:hAnsi="Times New Roman"/>
          <w:sz w:val="24"/>
          <w:szCs w:val="24"/>
        </w:rPr>
        <w:t>, наделяю</w:t>
      </w:r>
      <w:r w:rsidRPr="000B6240">
        <w:rPr>
          <w:rFonts w:ascii="Times New Roman" w:hAnsi="Times New Roman"/>
          <w:sz w:val="24"/>
          <w:szCs w:val="24"/>
        </w:rPr>
        <w:t>тся имуществом Образовательной организации, находящимся в её оперативном управлении</w:t>
      </w:r>
      <w:r>
        <w:rPr>
          <w:rFonts w:ascii="Times New Roman" w:hAnsi="Times New Roman"/>
          <w:sz w:val="24"/>
          <w:szCs w:val="24"/>
        </w:rPr>
        <w:t>, и действуют на основании У</w:t>
      </w:r>
      <w:r w:rsidRPr="000B6240">
        <w:rPr>
          <w:rFonts w:ascii="Times New Roman" w:hAnsi="Times New Roman"/>
          <w:sz w:val="24"/>
          <w:szCs w:val="24"/>
        </w:rPr>
        <w:t xml:space="preserve">става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B6240">
        <w:rPr>
          <w:rFonts w:ascii="Times New Roman" w:hAnsi="Times New Roman"/>
          <w:sz w:val="24"/>
          <w:szCs w:val="24"/>
        </w:rPr>
        <w:t xml:space="preserve"> и положения о соответствующем структурном подразделении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87FF0">
        <w:rPr>
          <w:rFonts w:ascii="Times New Roman" w:hAnsi="Times New Roman"/>
          <w:sz w:val="24"/>
          <w:szCs w:val="24"/>
        </w:rPr>
        <w:t xml:space="preserve">утвержденного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387FF0"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Руководители структурных подразделений назначаю</w:t>
      </w:r>
      <w:r w:rsidRPr="007B552A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7B552A"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z w:val="24"/>
          <w:szCs w:val="24"/>
        </w:rPr>
        <w:t>ательной организации и действую</w:t>
      </w:r>
      <w:r w:rsidRPr="007B552A">
        <w:rPr>
          <w:rFonts w:ascii="Times New Roman" w:hAnsi="Times New Roman"/>
          <w:sz w:val="24"/>
          <w:szCs w:val="24"/>
        </w:rPr>
        <w:t>т на основании доверенности.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C7A7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21</w:t>
      </w:r>
      <w:r w:rsidRPr="002C7A78">
        <w:rPr>
          <w:rFonts w:ascii="Times New Roman" w:hAnsi="Times New Roman"/>
          <w:sz w:val="24"/>
          <w:szCs w:val="24"/>
        </w:rPr>
        <w:t>.  В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7F7D25">
        <w:rPr>
          <w:rFonts w:ascii="Times New Roman" w:hAnsi="Times New Roman"/>
          <w:sz w:val="24"/>
          <w:szCs w:val="24"/>
        </w:rPr>
        <w:t xml:space="preserve"> не допускаются создание и деятельность политических партий, религиозных организаций (объединений).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1.22.Организация питания воспитанников</w:t>
      </w:r>
      <w:r w:rsidRPr="00D7002A">
        <w:rPr>
          <w:rFonts w:ascii="Times New Roman" w:hAnsi="Times New Roman"/>
          <w:sz w:val="24"/>
          <w:szCs w:val="24"/>
        </w:rPr>
        <w:t xml:space="preserve"> возлагается на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D7002A">
        <w:rPr>
          <w:rFonts w:ascii="Times New Roman" w:hAnsi="Times New Roman"/>
          <w:sz w:val="24"/>
          <w:szCs w:val="24"/>
        </w:rPr>
        <w:t xml:space="preserve">. </w:t>
      </w:r>
    </w:p>
    <w:p w:rsidR="00A00A83" w:rsidRPr="00BE4AF6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1.23. Организация охраны здоровья воспитанников</w:t>
      </w:r>
      <w:r w:rsidRPr="00D7002A">
        <w:rPr>
          <w:rFonts w:ascii="Times New Roman" w:hAnsi="Times New Roman"/>
          <w:sz w:val="24"/>
          <w:szCs w:val="24"/>
        </w:rPr>
        <w:t xml:space="preserve"> (за исключением оказания первичной медико-санитарной помощи, прохождения периодических медицинских осмотров и диспансеризации) осуществляется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7002A"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002A">
        <w:rPr>
          <w:rFonts w:ascii="Times New Roman" w:hAnsi="Times New Roman"/>
          <w:sz w:val="24"/>
          <w:szCs w:val="24"/>
        </w:rPr>
        <w:t>Организацию оказания перви</w:t>
      </w:r>
      <w:r>
        <w:rPr>
          <w:rFonts w:ascii="Times New Roman" w:hAnsi="Times New Roman"/>
          <w:sz w:val="24"/>
          <w:szCs w:val="24"/>
        </w:rPr>
        <w:t xml:space="preserve">чной медико-санитарной помощи воспитанникам </w:t>
      </w:r>
      <w:r w:rsidRPr="00D7002A">
        <w:rPr>
          <w:rFonts w:ascii="Times New Roman" w:hAnsi="Times New Roman"/>
          <w:sz w:val="24"/>
          <w:szCs w:val="24"/>
        </w:rPr>
        <w:t xml:space="preserve">осуществляют органы исполнительной власти в сфере здравоохранения.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1.24. Образовательная организация при реализации образовательных программ создает условия для охраны здоровья воспитанников, в том числе обеспечивает текущий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здоровья воспитанников;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 соблюдение государственных санитарно-эпидемиологических правил и нормативов; расследование и учет несчастных случаев с воспитанниками во время пребывания в Образовательной организации в порядке, установленном действующими нормативно-правовыми актами.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A83" w:rsidRPr="005C00E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44"/>
      <w:bookmarkEnd w:id="1"/>
      <w:r w:rsidRPr="005C00EA">
        <w:rPr>
          <w:rFonts w:ascii="Times New Roman" w:hAnsi="Times New Roman"/>
          <w:b/>
          <w:sz w:val="24"/>
          <w:szCs w:val="24"/>
        </w:rPr>
        <w:t xml:space="preserve"> 2. ЦЕЛИ И ЗАДАЧИ ОБРАЗОВАТЕЛЬНОЙ ОРГАНИЗАЦИИ</w:t>
      </w:r>
    </w:p>
    <w:p w:rsidR="00A00A83" w:rsidRPr="005C00E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деятельности Образовательной организации является: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условий для</w:t>
      </w:r>
      <w:r w:rsidRPr="009B5E7C">
        <w:rPr>
          <w:rFonts w:ascii="Times New Roman" w:hAnsi="Times New Roman"/>
          <w:sz w:val="24"/>
          <w:szCs w:val="24"/>
        </w:rPr>
        <w:t xml:space="preserve"> реализации гражданами Российской Федерации гарантированного государством права на получение общедоступного и бесплатного </w:t>
      </w:r>
      <w:r>
        <w:rPr>
          <w:rFonts w:ascii="Times New Roman" w:hAnsi="Times New Roman"/>
          <w:sz w:val="24"/>
          <w:szCs w:val="24"/>
        </w:rPr>
        <w:t xml:space="preserve">в соответствии с федеральными государственными образовательными стандартами дошкольного </w:t>
      </w:r>
      <w:r w:rsidRPr="009B5E7C">
        <w:rPr>
          <w:rFonts w:ascii="Times New Roman" w:hAnsi="Times New Roman"/>
          <w:sz w:val="24"/>
          <w:szCs w:val="24"/>
        </w:rPr>
        <w:t>образования,</w:t>
      </w:r>
      <w:r>
        <w:rPr>
          <w:rFonts w:ascii="Times New Roman" w:hAnsi="Times New Roman"/>
          <w:sz w:val="24"/>
          <w:szCs w:val="24"/>
        </w:rPr>
        <w:t xml:space="preserve"> если образование данного уровня гражданин получает впервые;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создание необходимых условий для получения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лиц, в том числе</w:t>
      </w:r>
      <w:proofErr w:type="gramEnd"/>
      <w:r>
        <w:rPr>
          <w:rFonts w:ascii="Times New Roman" w:hAnsi="Times New Roman"/>
          <w:sz w:val="24"/>
          <w:szCs w:val="24"/>
        </w:rPr>
        <w:t xml:space="preserve"> посредством организации инклюзивного образования лиц с ограниченными возможностями здоровья. 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t xml:space="preserve">         2.2. Задачами Образовательной организации являются: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t xml:space="preserve">- охрана и укрепление физического и психического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B013EC">
        <w:rPr>
          <w:rFonts w:ascii="Times New Roman" w:hAnsi="Times New Roman"/>
          <w:sz w:val="24"/>
          <w:szCs w:val="24"/>
        </w:rPr>
        <w:t>, в том числе их эмоционального благополучия;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t xml:space="preserve">- обеспечение равных возможностей для полноценного развития каждого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B013EC">
        <w:rPr>
          <w:rFonts w:ascii="Times New Roman" w:hAnsi="Times New Roman"/>
          <w:sz w:val="24"/>
          <w:szCs w:val="24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t>- 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lastRenderedPageBreak/>
        <w:t xml:space="preserve">- создание благоприятных условий развития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B013EC">
        <w:rPr>
          <w:rFonts w:ascii="Times New Roman" w:hAnsi="Times New Roman"/>
          <w:sz w:val="24"/>
          <w:szCs w:val="24"/>
        </w:rPr>
        <w:t xml:space="preserve"> в соответствии с их возрастными и индивидуальными особенностями и склонностями, развитие способностей и творческого потенциала каждого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B013EC">
        <w:rPr>
          <w:rFonts w:ascii="Times New Roman" w:hAnsi="Times New Roman"/>
          <w:sz w:val="24"/>
          <w:szCs w:val="24"/>
        </w:rPr>
        <w:t xml:space="preserve"> как субъекта отношений с самим собой, другими детьми, взрослыми и миром;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 w:rsidRPr="00B013EC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013EC">
        <w:rPr>
          <w:rFonts w:ascii="Times New Roman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t xml:space="preserve">- формирование общей культуры личности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B013EC">
        <w:rPr>
          <w:rFonts w:ascii="Times New Roman" w:hAnsi="Times New Roman"/>
          <w:sz w:val="24"/>
          <w:szCs w:val="24"/>
        </w:rPr>
        <w:t xml:space="preserve">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B013EC">
        <w:rPr>
          <w:rFonts w:ascii="Times New Roman" w:hAnsi="Times New Roman"/>
          <w:sz w:val="24"/>
          <w:szCs w:val="24"/>
        </w:rPr>
        <w:t>, формирование предпосылок учебной деятельности;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t xml:space="preserve">-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B013EC">
        <w:rPr>
          <w:rFonts w:ascii="Times New Roman" w:hAnsi="Times New Roman"/>
          <w:sz w:val="24"/>
          <w:szCs w:val="24"/>
        </w:rPr>
        <w:t>;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 w:rsidRPr="00B013EC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B013EC"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B013EC">
        <w:rPr>
          <w:rFonts w:ascii="Times New Roman" w:hAnsi="Times New Roman"/>
          <w:sz w:val="24"/>
          <w:szCs w:val="24"/>
        </w:rPr>
        <w:t>;</w:t>
      </w:r>
    </w:p>
    <w:p w:rsidR="00A00A83" w:rsidRPr="00B013EC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013EC">
        <w:rPr>
          <w:rFonts w:ascii="Times New Roman" w:hAnsi="Times New Roman"/>
          <w:sz w:val="24"/>
          <w:szCs w:val="24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B013EC"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suppressAutoHyphens/>
        <w:spacing w:after="0" w:line="240" w:lineRule="auto"/>
        <w:ind w:left="-9"/>
        <w:contextualSpacing/>
        <w:jc w:val="both"/>
        <w:rPr>
          <w:rFonts w:ascii="Times New Roman" w:hAnsi="Times New Roman"/>
          <w:sz w:val="24"/>
          <w:szCs w:val="24"/>
        </w:rPr>
      </w:pPr>
      <w:r w:rsidRPr="00305BA6">
        <w:rPr>
          <w:rFonts w:ascii="Times New Roman" w:hAnsi="Times New Roman"/>
          <w:sz w:val="24"/>
          <w:szCs w:val="24"/>
        </w:rPr>
        <w:t xml:space="preserve">2.3. </w:t>
      </w:r>
      <w:proofErr w:type="gramStart"/>
      <w:r w:rsidRPr="00B97671">
        <w:rPr>
          <w:rFonts w:ascii="Times New Roman" w:hAnsi="Times New Roman"/>
          <w:sz w:val="24"/>
          <w:szCs w:val="24"/>
        </w:rPr>
        <w:t>Деятельность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 основывается на принципах обеспечения права каждого человека на образование, недопустимости дискриминации в сфере образования; гуманистического характера образования, приоритета жизни и здоровья человека, прав и свобод личности, свободного развития личности, воспитания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 светского характера образования;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свободы выбора получения образования согласно склонностям и потребностям человека, создания условий для самореализации каждого человека, свободного развития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B5732">
        <w:rPr>
          <w:rFonts w:ascii="Times New Roman" w:hAnsi="Times New Roman"/>
          <w:sz w:val="24"/>
          <w:szCs w:val="24"/>
        </w:rPr>
        <w:t>автономии Образовательной организации, соблюдения академических прав и свобод педагогических работников и воспитанников,</w:t>
      </w:r>
      <w:r>
        <w:rPr>
          <w:rFonts w:ascii="Times New Roman" w:hAnsi="Times New Roman"/>
          <w:sz w:val="24"/>
          <w:szCs w:val="24"/>
        </w:rPr>
        <w:t xml:space="preserve"> предусмотренных Федеральным законом «Об образовании в Российской Федерации», информационной открытости и публичной отчетности Образовательной организации; </w:t>
      </w:r>
      <w:proofErr w:type="gramStart"/>
      <w:r>
        <w:rPr>
          <w:rFonts w:ascii="Times New Roman" w:hAnsi="Times New Roman"/>
          <w:sz w:val="24"/>
          <w:szCs w:val="24"/>
        </w:rPr>
        <w:t>демократического характера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управления образованием, обеспечения прав участников образовательного процесса на участие в управлении Образовательной организацией.</w:t>
      </w:r>
    </w:p>
    <w:p w:rsidR="00A00A83" w:rsidRDefault="00A00A83" w:rsidP="00A00A83">
      <w:pPr>
        <w:suppressAutoHyphens/>
        <w:spacing w:after="0" w:line="240" w:lineRule="auto"/>
        <w:ind w:left="-9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A83" w:rsidRPr="005C00EA" w:rsidRDefault="00A00A83" w:rsidP="00A00A83">
      <w:pPr>
        <w:suppressAutoHyphens/>
        <w:spacing w:after="0" w:line="240" w:lineRule="auto"/>
        <w:ind w:left="-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C00EA">
        <w:rPr>
          <w:rFonts w:ascii="Times New Roman" w:hAnsi="Times New Roman"/>
          <w:b/>
          <w:sz w:val="24"/>
          <w:szCs w:val="24"/>
        </w:rPr>
        <w:t>3. КОМПЕТЕНЦИЯ, ПРАВА, ОБЯЗАННОСТИИ,  ОТВЕТСТВЕННОСТЬОБРАЗОВАТЕЛЬНОЙ ОРГАНИЗАЦИИ</w:t>
      </w:r>
    </w:p>
    <w:p w:rsidR="00A00A83" w:rsidRPr="005C00EA" w:rsidRDefault="00A00A83" w:rsidP="00A00A83">
      <w:pPr>
        <w:suppressAutoHyphens/>
        <w:spacing w:after="0" w:line="240" w:lineRule="auto"/>
        <w:ind w:left="-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3B099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Образовательная организация самостоятельна</w:t>
      </w:r>
      <w:r w:rsidRPr="003B099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</w:t>
      </w:r>
      <w:r w:rsidRPr="00133A21">
        <w:rPr>
          <w:rFonts w:ascii="Times New Roman" w:hAnsi="Times New Roman"/>
          <w:sz w:val="24"/>
          <w:szCs w:val="24"/>
        </w:rPr>
        <w:t>Федеральным законом «Об образовании в Российской Федерации»</w:t>
      </w:r>
      <w:r>
        <w:rPr>
          <w:rFonts w:ascii="Times New Roman" w:hAnsi="Times New Roman"/>
          <w:sz w:val="24"/>
          <w:szCs w:val="24"/>
        </w:rPr>
        <w:t>, иными нормативными правовыми актами Российской Федерации и Уставом Образовательной организации.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 Образовательная организация свободна в определении содержания образования, выборе учебно-методического обеспечения, образовательных технологий по реализуемым ею образовательным программам.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A05397">
        <w:rPr>
          <w:rFonts w:ascii="Times New Roman" w:hAnsi="Times New Roman"/>
          <w:sz w:val="24"/>
          <w:szCs w:val="24"/>
        </w:rPr>
        <w:t xml:space="preserve"> К компетенции </w:t>
      </w:r>
      <w:r>
        <w:rPr>
          <w:rFonts w:ascii="Times New Roman" w:hAnsi="Times New Roman"/>
          <w:sz w:val="24"/>
          <w:szCs w:val="24"/>
        </w:rPr>
        <w:t>Образовательной организации относя</w:t>
      </w:r>
      <w:r w:rsidRPr="00A05397">
        <w:rPr>
          <w:rFonts w:ascii="Times New Roman" w:hAnsi="Times New Roman"/>
          <w:sz w:val="24"/>
          <w:szCs w:val="24"/>
        </w:rPr>
        <w:t>тся: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397">
        <w:rPr>
          <w:rFonts w:ascii="Times New Roman" w:hAnsi="Times New Roman"/>
          <w:sz w:val="24"/>
          <w:szCs w:val="24"/>
        </w:rPr>
        <w:lastRenderedPageBreak/>
        <w:t xml:space="preserve">1) разработка и принятие </w:t>
      </w:r>
      <w:r>
        <w:rPr>
          <w:rFonts w:ascii="Times New Roman" w:hAnsi="Times New Roman"/>
          <w:sz w:val="24"/>
          <w:szCs w:val="24"/>
        </w:rPr>
        <w:t xml:space="preserve">правил внутреннего распорядка </w:t>
      </w:r>
      <w:r w:rsidRPr="003B793A">
        <w:rPr>
          <w:rFonts w:ascii="Times New Roman" w:hAnsi="Times New Roman"/>
          <w:sz w:val="24"/>
          <w:szCs w:val="24"/>
        </w:rPr>
        <w:t>воспитанников</w:t>
      </w:r>
      <w:r w:rsidRPr="00A05397">
        <w:rPr>
          <w:rFonts w:ascii="Times New Roman" w:hAnsi="Times New Roman"/>
          <w:sz w:val="24"/>
          <w:szCs w:val="24"/>
        </w:rPr>
        <w:t>, правил внутреннего трудового распорядка, иных локальных нормативных актов;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397">
        <w:rPr>
          <w:rFonts w:ascii="Times New Roman" w:hAnsi="Times New Roman"/>
          <w:sz w:val="24"/>
          <w:szCs w:val="24"/>
        </w:rPr>
        <w:t xml:space="preserve">2) материально-техническое обеспечение </w:t>
      </w:r>
      <w:r>
        <w:rPr>
          <w:rFonts w:ascii="Times New Roman" w:hAnsi="Times New Roman"/>
          <w:sz w:val="24"/>
          <w:szCs w:val="24"/>
        </w:rPr>
        <w:t>образовательной деятельности</w:t>
      </w:r>
      <w:r w:rsidRPr="00A05397">
        <w:rPr>
          <w:rFonts w:ascii="Times New Roman" w:hAnsi="Times New Roman"/>
          <w:sz w:val="24"/>
          <w:szCs w:val="24"/>
        </w:rPr>
        <w:t>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</w:t>
      </w:r>
      <w:r>
        <w:rPr>
          <w:rFonts w:ascii="Times New Roman" w:hAnsi="Times New Roman"/>
          <w:sz w:val="24"/>
          <w:szCs w:val="24"/>
        </w:rPr>
        <w:t>и</w:t>
      </w:r>
      <w:r w:rsidRPr="00A05397">
        <w:rPr>
          <w:rFonts w:ascii="Times New Roman" w:hAnsi="Times New Roman"/>
          <w:sz w:val="24"/>
          <w:szCs w:val="24"/>
        </w:rPr>
        <w:t>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предоставление У</w:t>
      </w:r>
      <w:r w:rsidRPr="00A05397">
        <w:rPr>
          <w:rFonts w:ascii="Times New Roman" w:hAnsi="Times New Roman"/>
          <w:sz w:val="24"/>
          <w:szCs w:val="24"/>
        </w:rPr>
        <w:t xml:space="preserve">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A0539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05397">
        <w:rPr>
          <w:rFonts w:ascii="Times New Roman" w:hAnsi="Times New Roman"/>
          <w:sz w:val="24"/>
          <w:szCs w:val="24"/>
        </w:rPr>
        <w:t>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397">
        <w:rPr>
          <w:rFonts w:ascii="Times New Roman" w:hAnsi="Times New Roman"/>
          <w:sz w:val="24"/>
          <w:szCs w:val="24"/>
        </w:rPr>
        <w:t>4) у</w:t>
      </w:r>
      <w:r>
        <w:rPr>
          <w:rFonts w:ascii="Times New Roman" w:hAnsi="Times New Roman"/>
          <w:sz w:val="24"/>
          <w:szCs w:val="24"/>
        </w:rPr>
        <w:t>становление штатного расписания;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397">
        <w:rPr>
          <w:rFonts w:ascii="Times New Roman" w:hAnsi="Times New Roman"/>
          <w:sz w:val="24"/>
          <w:szCs w:val="24"/>
        </w:rPr>
        <w:t>5) прием на работу работников, заключение с ними и расторжение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397">
        <w:rPr>
          <w:rFonts w:ascii="Times New Roman" w:hAnsi="Times New Roman"/>
          <w:sz w:val="24"/>
          <w:szCs w:val="24"/>
        </w:rPr>
        <w:t>6) разработка и утверждение образовательных программ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A05397">
        <w:rPr>
          <w:rFonts w:ascii="Times New Roman" w:hAnsi="Times New Roman"/>
          <w:sz w:val="24"/>
          <w:szCs w:val="24"/>
        </w:rPr>
        <w:t>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397">
        <w:rPr>
          <w:rFonts w:ascii="Times New Roman" w:hAnsi="Times New Roman"/>
          <w:sz w:val="24"/>
          <w:szCs w:val="24"/>
        </w:rPr>
        <w:t>7) разработка и</w:t>
      </w:r>
      <w:r>
        <w:rPr>
          <w:rFonts w:ascii="Times New Roman" w:hAnsi="Times New Roman"/>
          <w:sz w:val="24"/>
          <w:szCs w:val="24"/>
        </w:rPr>
        <w:t xml:space="preserve"> утверждение по согласованию с У</w:t>
      </w:r>
      <w:r w:rsidRPr="00A05397">
        <w:rPr>
          <w:rFonts w:ascii="Times New Roman" w:hAnsi="Times New Roman"/>
          <w:sz w:val="24"/>
          <w:szCs w:val="24"/>
        </w:rPr>
        <w:t xml:space="preserve">чредителем программы развития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05397">
        <w:rPr>
          <w:rFonts w:ascii="Times New Roman" w:hAnsi="Times New Roman"/>
          <w:sz w:val="24"/>
          <w:szCs w:val="24"/>
        </w:rPr>
        <w:t>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05397">
        <w:rPr>
          <w:rFonts w:ascii="Times New Roman" w:hAnsi="Times New Roman"/>
          <w:sz w:val="24"/>
          <w:szCs w:val="24"/>
        </w:rPr>
        <w:t xml:space="preserve">8) прием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A05397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Образовательную организацию</w:t>
      </w:r>
      <w:r w:rsidRPr="00A05397">
        <w:rPr>
          <w:rFonts w:ascii="Times New Roman" w:hAnsi="Times New Roman"/>
          <w:sz w:val="24"/>
          <w:szCs w:val="24"/>
        </w:rPr>
        <w:t>;</w:t>
      </w:r>
    </w:p>
    <w:p w:rsidR="00A00A83" w:rsidRPr="00953E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</w:t>
      </w:r>
      <w:r w:rsidRPr="00A05397">
        <w:rPr>
          <w:rFonts w:ascii="Times New Roman" w:hAnsi="Times New Roman"/>
          <w:sz w:val="24"/>
          <w:szCs w:val="24"/>
        </w:rPr>
        <w:t>использование и совершенствование методов обучения и воспитания, образовательных технологий</w:t>
      </w:r>
      <w:r>
        <w:rPr>
          <w:rFonts w:ascii="Times New Roman" w:hAnsi="Times New Roman"/>
          <w:sz w:val="24"/>
          <w:szCs w:val="24"/>
        </w:rPr>
        <w:t>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проведение </w:t>
      </w:r>
      <w:proofErr w:type="spellStart"/>
      <w:r w:rsidRPr="00A05397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A05397">
        <w:rPr>
          <w:rFonts w:ascii="Times New Roman" w:hAnsi="Times New Roman"/>
          <w:sz w:val="24"/>
          <w:szCs w:val="24"/>
        </w:rPr>
        <w:t xml:space="preserve">, обеспечение </w:t>
      </w:r>
      <w:proofErr w:type="gramStart"/>
      <w:r w:rsidRPr="00A05397">
        <w:rPr>
          <w:rFonts w:ascii="Times New Roman" w:hAnsi="Times New Roman"/>
          <w:sz w:val="24"/>
          <w:szCs w:val="24"/>
        </w:rPr>
        <w:t>функционирования внутренней системы оценки качества образования</w:t>
      </w:r>
      <w:proofErr w:type="gramEnd"/>
      <w:r w:rsidRPr="00A05397">
        <w:rPr>
          <w:rFonts w:ascii="Times New Roman" w:hAnsi="Times New Roman"/>
          <w:sz w:val="24"/>
          <w:szCs w:val="24"/>
        </w:rPr>
        <w:t>;</w:t>
      </w:r>
    </w:p>
    <w:p w:rsidR="00A00A83" w:rsidRPr="003B793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A05397">
        <w:rPr>
          <w:rFonts w:ascii="Times New Roman" w:hAnsi="Times New Roman"/>
          <w:sz w:val="24"/>
          <w:szCs w:val="24"/>
        </w:rPr>
        <w:t xml:space="preserve">) создание необходимых условий для охраны и укрепления </w:t>
      </w:r>
      <w:r>
        <w:rPr>
          <w:rFonts w:ascii="Times New Roman" w:hAnsi="Times New Roman"/>
          <w:sz w:val="24"/>
          <w:szCs w:val="24"/>
        </w:rPr>
        <w:t>здоровья, организации питания воспитанников</w:t>
      </w:r>
      <w:r w:rsidRPr="00A05397">
        <w:rPr>
          <w:rFonts w:ascii="Times New Roman" w:hAnsi="Times New Roman"/>
          <w:sz w:val="24"/>
          <w:szCs w:val="24"/>
        </w:rPr>
        <w:t xml:space="preserve"> и работников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A05397">
        <w:rPr>
          <w:rFonts w:ascii="Times New Roman" w:hAnsi="Times New Roman"/>
          <w:sz w:val="24"/>
          <w:szCs w:val="24"/>
        </w:rPr>
        <w:t>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A05397">
        <w:rPr>
          <w:rFonts w:ascii="Times New Roman" w:hAnsi="Times New Roman"/>
          <w:sz w:val="24"/>
          <w:szCs w:val="24"/>
        </w:rPr>
        <w:t>)</w:t>
      </w:r>
      <w:r w:rsidRPr="00BB5732">
        <w:rPr>
          <w:rFonts w:ascii="Times New Roman" w:hAnsi="Times New Roman"/>
          <w:sz w:val="24"/>
          <w:szCs w:val="24"/>
        </w:rPr>
        <w:t>создание условий для занятия воспитанников физической культурой и спортом;</w:t>
      </w:r>
    </w:p>
    <w:p w:rsidR="00A00A83" w:rsidRPr="003B793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A05397">
        <w:rPr>
          <w:rFonts w:ascii="Times New Roman" w:hAnsi="Times New Roman"/>
          <w:sz w:val="24"/>
          <w:szCs w:val="24"/>
        </w:rPr>
        <w:t>) содействие деятельн</w:t>
      </w:r>
      <w:r>
        <w:rPr>
          <w:rFonts w:ascii="Times New Roman" w:hAnsi="Times New Roman"/>
          <w:sz w:val="24"/>
          <w:szCs w:val="24"/>
        </w:rPr>
        <w:t>ости общественных объединений</w:t>
      </w:r>
      <w:r w:rsidRPr="00A05397">
        <w:rPr>
          <w:rFonts w:ascii="Times New Roman" w:hAnsi="Times New Roman"/>
          <w:sz w:val="24"/>
          <w:szCs w:val="24"/>
        </w:rPr>
        <w:t xml:space="preserve"> родителей (законных предс</w:t>
      </w:r>
      <w:r>
        <w:rPr>
          <w:rFonts w:ascii="Times New Roman" w:hAnsi="Times New Roman"/>
          <w:sz w:val="24"/>
          <w:szCs w:val="24"/>
        </w:rPr>
        <w:t>тавителей) воспитанников</w:t>
      </w:r>
      <w:r w:rsidRPr="00A05397">
        <w:rPr>
          <w:rFonts w:ascii="Times New Roman" w:hAnsi="Times New Roman"/>
          <w:sz w:val="24"/>
          <w:szCs w:val="24"/>
        </w:rPr>
        <w:t xml:space="preserve">, осуществляемой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05397">
        <w:rPr>
          <w:rFonts w:ascii="Times New Roman" w:hAnsi="Times New Roman"/>
          <w:sz w:val="24"/>
          <w:szCs w:val="24"/>
        </w:rPr>
        <w:t xml:space="preserve"> и не запрещенной законодательством Российской Федерации;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A05397">
        <w:rPr>
          <w:rFonts w:ascii="Times New Roman" w:hAnsi="Times New Roman"/>
          <w:sz w:val="24"/>
          <w:szCs w:val="24"/>
        </w:rPr>
        <w:t>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A05397">
        <w:rPr>
          <w:rFonts w:ascii="Times New Roman" w:hAnsi="Times New Roman"/>
          <w:sz w:val="24"/>
          <w:szCs w:val="24"/>
        </w:rPr>
        <w:t xml:space="preserve">) обеспечение создания и ведения официального сайта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A05397">
        <w:rPr>
          <w:rFonts w:ascii="Times New Roman" w:hAnsi="Times New Roman"/>
          <w:sz w:val="24"/>
          <w:szCs w:val="24"/>
        </w:rPr>
        <w:t>в сети "Интернет";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A05397">
        <w:rPr>
          <w:rFonts w:ascii="Times New Roman" w:hAnsi="Times New Roman"/>
          <w:sz w:val="24"/>
          <w:szCs w:val="24"/>
        </w:rPr>
        <w:t>) иные вопросы в соответствии с законодательством Российской Федерации.</w:t>
      </w:r>
    </w:p>
    <w:p w:rsidR="00A00A83" w:rsidRPr="003B793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93A">
        <w:rPr>
          <w:rFonts w:ascii="Times New Roman" w:hAnsi="Times New Roman"/>
          <w:sz w:val="24"/>
          <w:szCs w:val="24"/>
        </w:rPr>
        <w:t>3.4.  Образовательная организация вправе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 организации</w:t>
      </w:r>
      <w:r>
        <w:rPr>
          <w:rFonts w:ascii="Times New Roman" w:hAnsi="Times New Roman"/>
          <w:sz w:val="24"/>
          <w:szCs w:val="24"/>
        </w:rPr>
        <w:t xml:space="preserve"> деятельность</w:t>
      </w:r>
      <w:r w:rsidRPr="003B793A">
        <w:rPr>
          <w:rFonts w:ascii="Times New Roman" w:hAnsi="Times New Roman"/>
          <w:sz w:val="24"/>
          <w:szCs w:val="24"/>
        </w:rPr>
        <w:t>.</w:t>
      </w:r>
    </w:p>
    <w:p w:rsidR="00A00A83" w:rsidRPr="00D312F5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B793A">
        <w:rPr>
          <w:rFonts w:ascii="Times New Roman" w:hAnsi="Times New Roman"/>
          <w:sz w:val="24"/>
          <w:szCs w:val="24"/>
        </w:rPr>
        <w:t xml:space="preserve">3.5.  </w:t>
      </w:r>
      <w:r w:rsidRPr="00D312F5">
        <w:rPr>
          <w:rFonts w:ascii="Times New Roman" w:hAnsi="Times New Roman"/>
          <w:sz w:val="24"/>
          <w:szCs w:val="24"/>
        </w:rPr>
        <w:t>Образовательная организация вправе устанавливать специальные поощрения для воспитанников, проявивших выдающиеся способности, и иные меры стимулирования указанных воспитанников. Критерии, порядок отбора воспитанников, проявивших выдающиеся способности, порядок предоставления таких поощрений и мер стимулирования определяются локальными нормативными актами Образовательной организации.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Образовательная организация обязана осуществлять свою деятельность в соответствии с законодательством об образовании, в том числе: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обеспечивать реализацию в полном объеме образовательной  программы, соответствие качества подготовки воспитанников   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Pr="003626CB">
        <w:rPr>
          <w:rFonts w:ascii="Times New Roman" w:hAnsi="Times New Roman"/>
          <w:sz w:val="24"/>
          <w:szCs w:val="24"/>
        </w:rPr>
        <w:t>воспитанников;</w:t>
      </w:r>
    </w:p>
    <w:p w:rsidR="00A00A83" w:rsidRPr="003626C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создавать безопасные условия обучения, воспитания воспитанников, их содержания в соответствии с установленными нормами, обеспечивающими жизнь и здоровье воспитанников</w:t>
      </w:r>
      <w:r w:rsidRPr="003626CB">
        <w:rPr>
          <w:rFonts w:ascii="Times New Roman" w:hAnsi="Times New Roman"/>
          <w:sz w:val="24"/>
          <w:szCs w:val="24"/>
        </w:rPr>
        <w:t>, работников Образовательной организации;</w:t>
      </w:r>
    </w:p>
    <w:p w:rsidR="00A00A83" w:rsidRPr="00A05397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3) соблюдать права и свободы </w:t>
      </w:r>
      <w:r w:rsidRPr="003626CB">
        <w:rPr>
          <w:rFonts w:ascii="Times New Roman" w:hAnsi="Times New Roman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 xml:space="preserve">, их родителей </w:t>
      </w:r>
      <w:r w:rsidRPr="005F7308">
        <w:rPr>
          <w:rFonts w:ascii="Times New Roman" w:hAnsi="Times New Roman"/>
          <w:sz w:val="24"/>
          <w:szCs w:val="24"/>
        </w:rPr>
        <w:t>(законных представителей),</w:t>
      </w:r>
      <w:r>
        <w:rPr>
          <w:rFonts w:ascii="Times New Roman" w:hAnsi="Times New Roman"/>
          <w:sz w:val="24"/>
          <w:szCs w:val="24"/>
        </w:rPr>
        <w:t xml:space="preserve"> работников Образовательной организации.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Образовательная организация </w:t>
      </w:r>
      <w:r w:rsidRPr="00A05397">
        <w:rPr>
          <w:rFonts w:ascii="Times New Roman" w:hAnsi="Times New Roman"/>
          <w:sz w:val="24"/>
          <w:szCs w:val="24"/>
        </w:rPr>
        <w:t>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 в соответствии с учебным планом, качество образования своих выпускников</w:t>
      </w:r>
      <w:r>
        <w:rPr>
          <w:rFonts w:ascii="Times New Roman" w:hAnsi="Times New Roman"/>
          <w:sz w:val="24"/>
          <w:szCs w:val="24"/>
        </w:rPr>
        <w:t>, а также за жизнь и здоровье воспитанников</w:t>
      </w:r>
      <w:r w:rsidRPr="00A05397">
        <w:rPr>
          <w:rFonts w:ascii="Times New Roman" w:hAnsi="Times New Roman"/>
          <w:sz w:val="24"/>
          <w:szCs w:val="24"/>
        </w:rPr>
        <w:t>, работников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A05397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A05397">
        <w:rPr>
          <w:rFonts w:ascii="Times New Roman" w:hAnsi="Times New Roman"/>
          <w:sz w:val="24"/>
          <w:szCs w:val="24"/>
        </w:rPr>
        <w:t>За нарушение или незаконное ограничение права на образование и предусмотренных законодательством</w:t>
      </w:r>
      <w:r>
        <w:rPr>
          <w:rFonts w:ascii="Times New Roman" w:hAnsi="Times New Roman"/>
          <w:sz w:val="24"/>
          <w:szCs w:val="24"/>
        </w:rPr>
        <w:t xml:space="preserve"> об образовании прав и свобод воспитанников,</w:t>
      </w:r>
      <w:r w:rsidRPr="00A05397">
        <w:rPr>
          <w:rFonts w:ascii="Times New Roman" w:hAnsi="Times New Roman"/>
          <w:sz w:val="24"/>
          <w:szCs w:val="24"/>
        </w:rPr>
        <w:t xml:space="preserve"> родителей (законных предс</w:t>
      </w:r>
      <w:r>
        <w:rPr>
          <w:rFonts w:ascii="Times New Roman" w:hAnsi="Times New Roman"/>
          <w:sz w:val="24"/>
          <w:szCs w:val="24"/>
        </w:rPr>
        <w:t>тавителей) воспитанников</w:t>
      </w:r>
      <w:r w:rsidRPr="00A05397">
        <w:rPr>
          <w:rFonts w:ascii="Times New Roman" w:hAnsi="Times New Roman"/>
          <w:sz w:val="24"/>
          <w:szCs w:val="24"/>
        </w:rPr>
        <w:t xml:space="preserve">, нарушение требований к организации и осуществлению образовательной деятельности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A05397">
        <w:rPr>
          <w:rFonts w:ascii="Times New Roman" w:hAnsi="Times New Roman"/>
          <w:sz w:val="24"/>
          <w:szCs w:val="24"/>
        </w:rPr>
        <w:t xml:space="preserve"> и ее должностные лица несут административную ответственность в соответствии с Кодексом Российской Федерации об административных правонарушениях.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Образовательная организация формирует открытые и общедоступные информационные ресурсы, содержащие информацию о её деятельности, и обеспечивает доступ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таким</w:t>
      </w:r>
      <w:proofErr w:type="gramEnd"/>
      <w:r>
        <w:rPr>
          <w:rFonts w:ascii="Times New Roman" w:hAnsi="Times New Roman"/>
          <w:sz w:val="24"/>
          <w:szCs w:val="24"/>
        </w:rPr>
        <w:t xml:space="preserve"> ресурсам посредством размещения их в информационно-телекоммуникационных сетях, в том числе на своем официальном сайте в сети «Интернет» в соответствии с требованиями законодательства Российской Федерации.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A83" w:rsidRPr="005C00E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00EA">
        <w:rPr>
          <w:rFonts w:ascii="Times New Roman" w:hAnsi="Times New Roman"/>
          <w:b/>
          <w:sz w:val="24"/>
          <w:szCs w:val="24"/>
        </w:rPr>
        <w:t xml:space="preserve">4. УРОВНИ ОБЩЕГО ОБРАЗОВАНИЯ, </w:t>
      </w:r>
    </w:p>
    <w:p w:rsidR="00A00A83" w:rsidRPr="005C00E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5C00EA">
        <w:rPr>
          <w:rFonts w:ascii="Times New Roman" w:hAnsi="Times New Roman"/>
          <w:b/>
          <w:sz w:val="24"/>
          <w:szCs w:val="24"/>
        </w:rPr>
        <w:t>ВИДЫ РЕАЛИЗУЕМЫХ ОБРАЗОВАТЕЛЬНЫХ ПРОГРАММ</w:t>
      </w:r>
    </w:p>
    <w:p w:rsidR="00A00A83" w:rsidRPr="005C00E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Общее образование в Образовательной организации реализуется по одному  уровню общего образования – дошкольное образование.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 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 дошкольного возраста. </w:t>
      </w:r>
    </w:p>
    <w:p w:rsidR="00A00A83" w:rsidRPr="005C00EA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 Образовательная организация реализует </w:t>
      </w:r>
      <w:r w:rsidRPr="005C00EA">
        <w:rPr>
          <w:rFonts w:ascii="Times New Roman" w:hAnsi="Times New Roman"/>
          <w:sz w:val="24"/>
          <w:szCs w:val="24"/>
        </w:rPr>
        <w:t xml:space="preserve">основную общеобразовательную программу </w:t>
      </w:r>
      <w:r>
        <w:rPr>
          <w:rFonts w:ascii="Times New Roman" w:hAnsi="Times New Roman"/>
          <w:sz w:val="24"/>
          <w:szCs w:val="24"/>
        </w:rPr>
        <w:t>– образовательную программу  дошкольного образования.</w:t>
      </w:r>
    </w:p>
    <w:p w:rsidR="00A00A83" w:rsidRPr="000B7FF5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trike/>
          <w:sz w:val="24"/>
          <w:szCs w:val="24"/>
        </w:rPr>
      </w:pPr>
    </w:p>
    <w:p w:rsidR="00A00A83" w:rsidRPr="00032066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32066">
        <w:rPr>
          <w:rFonts w:ascii="Times New Roman" w:hAnsi="Times New Roman"/>
          <w:b/>
          <w:sz w:val="24"/>
          <w:szCs w:val="24"/>
        </w:rPr>
        <w:t>5. ОРГАНИЗАЦИЯ И ОСУЩЕСТВЛЕНИЕ ОБРАЗОВАТЕЛЬНОЙ ДЕЯТЕЛЬНОСТИ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00A83" w:rsidRPr="00491AE5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1AE5">
        <w:rPr>
          <w:rFonts w:ascii="Times New Roman" w:hAnsi="Times New Roman"/>
          <w:sz w:val="24"/>
          <w:szCs w:val="24"/>
        </w:rPr>
        <w:t>5.1. В Образовательной организации образовательная деятельность осуществляется на русском  языке.</w:t>
      </w:r>
    </w:p>
    <w:p w:rsidR="00A00A83" w:rsidRPr="00491AE5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1AE5">
        <w:rPr>
          <w:rFonts w:ascii="Times New Roman" w:hAnsi="Times New Roman"/>
          <w:sz w:val="24"/>
          <w:szCs w:val="24"/>
        </w:rPr>
        <w:t xml:space="preserve">5.2.Правила приема в Образовательную организацию на </w:t>
      </w:r>
      <w:proofErr w:type="gramStart"/>
      <w:r w:rsidRPr="00491AE5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491AE5">
        <w:rPr>
          <w:rFonts w:ascii="Times New Roman" w:hAnsi="Times New Roman"/>
          <w:sz w:val="24"/>
          <w:szCs w:val="24"/>
        </w:rPr>
        <w:t xml:space="preserve"> образовательным программам в части, не урегулированной законодательством об образовании, устанавливаются  Образовательной организацией самостоятельно.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91AE5">
        <w:rPr>
          <w:rFonts w:ascii="Times New Roman" w:hAnsi="Times New Roman"/>
          <w:sz w:val="24"/>
          <w:szCs w:val="24"/>
        </w:rPr>
        <w:t xml:space="preserve"> 5.3.</w:t>
      </w:r>
      <w:r>
        <w:rPr>
          <w:rFonts w:ascii="Times New Roman" w:hAnsi="Times New Roman"/>
          <w:sz w:val="24"/>
          <w:szCs w:val="24"/>
        </w:rPr>
        <w:t>Образовательная организация обязана ознакомить   родителей (законных представителей) воспитанников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A00A83" w:rsidRPr="006C7BDD" w:rsidRDefault="00A00A83" w:rsidP="00A00A83">
      <w:pPr>
        <w:pStyle w:val="Default"/>
        <w:jc w:val="both"/>
      </w:pPr>
      <w:r>
        <w:t xml:space="preserve">         5.4. Образовательная организация обеспечивает </w:t>
      </w:r>
      <w:r w:rsidRPr="00AB3593">
        <w:t>получение дошкольного образования,</w:t>
      </w:r>
      <w:r>
        <w:t xml:space="preserve"> присмотр и уход за воспитанниками в возрасте от двух месяцев  до семи лет. </w:t>
      </w:r>
    </w:p>
    <w:p w:rsidR="00A00A83" w:rsidRDefault="00A00A83" w:rsidP="00A00A83">
      <w:pPr>
        <w:pStyle w:val="Default"/>
        <w:jc w:val="both"/>
      </w:pPr>
      <w:r>
        <w:t xml:space="preserve">        </w:t>
      </w:r>
      <w:r w:rsidRPr="00B03DE6">
        <w:t>5.5.Формы</w:t>
      </w:r>
      <w:r>
        <w:t xml:space="preserve"> получения дошкольного образования и формы  </w:t>
      </w:r>
      <w:proofErr w:type="gramStart"/>
      <w:r>
        <w:t>обучения</w:t>
      </w:r>
      <w:proofErr w:type="gramEnd"/>
      <w:r>
        <w:t xml:space="preserve"> по конкретной  основной  общеобразовательной программе - образовательной  программе дошкольного образования определяются федеральным государственным образовательным стандартом  дошкольного образования, если иное не установлено  Федеральным законом от 29.12.2012г. № 273 –ФЗ «Об образовании в Российской Федерации».</w:t>
      </w:r>
    </w:p>
    <w:p w:rsidR="00A00A83" w:rsidRDefault="00A00A83" w:rsidP="00A00A83">
      <w:pPr>
        <w:pStyle w:val="Default"/>
        <w:jc w:val="both"/>
      </w:pPr>
      <w:r>
        <w:lastRenderedPageBreak/>
        <w:t xml:space="preserve">    Допускается сочетание различных форм получения образования и форм обучения.</w:t>
      </w:r>
    </w:p>
    <w:p w:rsidR="00A00A83" w:rsidRPr="00C81CC5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5.6</w:t>
      </w:r>
      <w:r w:rsidRPr="00C81CC5">
        <w:rPr>
          <w:rFonts w:ascii="Times New Roman" w:hAnsi="Times New Roman"/>
          <w:sz w:val="24"/>
          <w:szCs w:val="24"/>
        </w:rPr>
        <w:t xml:space="preserve">.  Образовательная деятельность по образовательной программе дошкольного образования в Образовательной организации осуществляется в </w:t>
      </w:r>
      <w:r>
        <w:rPr>
          <w:rFonts w:ascii="Times New Roman" w:hAnsi="Times New Roman"/>
          <w:sz w:val="24"/>
          <w:szCs w:val="24"/>
        </w:rPr>
        <w:t>группах.</w:t>
      </w:r>
      <w:r w:rsidRPr="00C81CC5">
        <w:rPr>
          <w:rFonts w:ascii="Times New Roman" w:hAnsi="Times New Roman"/>
          <w:sz w:val="24"/>
          <w:szCs w:val="24"/>
        </w:rPr>
        <w:t xml:space="preserve"> </w:t>
      </w:r>
    </w:p>
    <w:p w:rsidR="00A00A83" w:rsidRPr="003F54E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4EB">
        <w:rPr>
          <w:rFonts w:ascii="Times New Roman" w:hAnsi="Times New Roman"/>
          <w:sz w:val="24"/>
          <w:szCs w:val="24"/>
        </w:rPr>
        <w:t xml:space="preserve">   Группы имеет </w:t>
      </w:r>
      <w:proofErr w:type="spellStart"/>
      <w:r w:rsidRPr="003F54EB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3F54EB">
        <w:rPr>
          <w:rFonts w:ascii="Times New Roman" w:hAnsi="Times New Roman"/>
          <w:sz w:val="24"/>
          <w:szCs w:val="24"/>
        </w:rPr>
        <w:t xml:space="preserve">  направленность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F54EB">
        <w:rPr>
          <w:rFonts w:ascii="Times New Roman" w:hAnsi="Times New Roman"/>
          <w:sz w:val="24"/>
          <w:szCs w:val="24"/>
        </w:rPr>
        <w:t xml:space="preserve"> </w:t>
      </w:r>
    </w:p>
    <w:p w:rsidR="00A00A83" w:rsidRPr="00C81CC5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54EB">
        <w:rPr>
          <w:rFonts w:ascii="Times New Roman" w:hAnsi="Times New Roman"/>
          <w:sz w:val="24"/>
          <w:szCs w:val="24"/>
        </w:rPr>
        <w:t xml:space="preserve">В группах </w:t>
      </w:r>
      <w:proofErr w:type="spellStart"/>
      <w:r w:rsidRPr="003F54EB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3F54EB">
        <w:rPr>
          <w:rFonts w:ascii="Times New Roman" w:hAnsi="Times New Roman"/>
          <w:sz w:val="24"/>
          <w:szCs w:val="24"/>
        </w:rPr>
        <w:t xml:space="preserve"> направленности</w:t>
      </w:r>
      <w:r w:rsidRPr="00C81CC5">
        <w:rPr>
          <w:rFonts w:ascii="Times New Roman" w:hAnsi="Times New Roman"/>
          <w:sz w:val="24"/>
          <w:szCs w:val="24"/>
        </w:rPr>
        <w:t xml:space="preserve"> осуществляется реализация образовательной программы дошкольного образования.</w:t>
      </w:r>
    </w:p>
    <w:p w:rsidR="00A00A83" w:rsidRPr="00C81CC5" w:rsidRDefault="00A00A83" w:rsidP="00A00A83">
      <w:pPr>
        <w:pStyle w:val="Default"/>
        <w:jc w:val="both"/>
        <w:rPr>
          <w:lang w:eastAsia="ru-RU"/>
        </w:rPr>
      </w:pPr>
      <w:r>
        <w:rPr>
          <w:lang w:eastAsia="ru-RU"/>
        </w:rPr>
        <w:t xml:space="preserve">         5.7. В группы</w:t>
      </w:r>
      <w:r w:rsidRPr="00C81CC5">
        <w:rPr>
          <w:lang w:eastAsia="ru-RU"/>
        </w:rPr>
        <w:t xml:space="preserve"> могут включаться как воспитанники одного возраста, так и воспитанники разных возрастов (разновозрастная группа). </w:t>
      </w:r>
    </w:p>
    <w:p w:rsidR="00A00A83" w:rsidRPr="00D312F5" w:rsidRDefault="00A00A83" w:rsidP="00A00A83">
      <w:pPr>
        <w:pStyle w:val="Default"/>
        <w:jc w:val="both"/>
      </w:pPr>
      <w:r w:rsidRPr="00C81CC5">
        <w:rPr>
          <w:sz w:val="23"/>
          <w:szCs w:val="23"/>
        </w:rPr>
        <w:t>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A00A83" w:rsidRPr="00D312F5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312F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D312F5">
        <w:rPr>
          <w:rFonts w:ascii="Times New Roman" w:hAnsi="Times New Roman"/>
          <w:sz w:val="24"/>
          <w:szCs w:val="24"/>
        </w:rPr>
        <w:t xml:space="preserve">. Количество и наполняемость групп в Образовательной организации определяется </w:t>
      </w:r>
      <w:r w:rsidRPr="00D312F5">
        <w:rPr>
          <w:rFonts w:ascii="Times New Roman" w:hAnsi="Times New Roman"/>
          <w:color w:val="000000"/>
          <w:sz w:val="24"/>
          <w:szCs w:val="24"/>
        </w:rPr>
        <w:t xml:space="preserve"> с учетом</w:t>
      </w:r>
      <w:r w:rsidRPr="00D312F5">
        <w:rPr>
          <w:rFonts w:ascii="Times New Roman" w:hAnsi="Times New Roman"/>
          <w:sz w:val="24"/>
          <w:szCs w:val="24"/>
        </w:rPr>
        <w:t xml:space="preserve"> санитарных норм, гигиенических требований и контрольных нормативов, установленных действующим законодательством Российской Федерации.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12F5">
        <w:rPr>
          <w:rFonts w:ascii="Times New Roman" w:hAnsi="Times New Roman"/>
          <w:sz w:val="24"/>
          <w:szCs w:val="24"/>
        </w:rPr>
        <w:t xml:space="preserve">          5.</w:t>
      </w:r>
      <w:r>
        <w:rPr>
          <w:rFonts w:ascii="Times New Roman" w:hAnsi="Times New Roman"/>
          <w:sz w:val="24"/>
          <w:szCs w:val="24"/>
        </w:rPr>
        <w:t>9</w:t>
      </w:r>
      <w:r w:rsidRPr="00D312F5">
        <w:rPr>
          <w:rFonts w:ascii="Times New Roman" w:hAnsi="Times New Roman"/>
          <w:sz w:val="24"/>
          <w:szCs w:val="24"/>
        </w:rPr>
        <w:t>. Содержание дошкольного</w:t>
      </w:r>
      <w:r w:rsidRPr="00F363BD">
        <w:rPr>
          <w:rFonts w:ascii="Times New Roman" w:hAnsi="Times New Roman"/>
          <w:sz w:val="24"/>
          <w:szCs w:val="24"/>
        </w:rPr>
        <w:t xml:space="preserve"> образования определяется образовательной программой дошкольного образования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5.10.</w:t>
      </w:r>
      <w:r w:rsidRPr="006836B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836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Образовательные</w:t>
      </w:r>
      <w:r w:rsidRPr="00F36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программы дошкольного образования направлены на разностороннее развитие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воспитанников</w:t>
      </w:r>
      <w:r w:rsidRPr="00F36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дошкольного возраста с учетом их возрастных и индивидуальных особенностей, в том числе достижение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воспитанниками</w:t>
      </w:r>
      <w:r w:rsidRPr="00F36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воспитанникам</w:t>
      </w:r>
      <w:r w:rsidRPr="00F36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дошкольного возраста и специфичных для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воспитанников</w:t>
      </w:r>
      <w:r w:rsidRPr="00F363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дошкольного возраста видов деятельности</w:t>
      </w:r>
      <w:r w:rsidRPr="00F363BD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proofErr w:type="gramEnd"/>
    </w:p>
    <w:p w:rsidR="00A00A83" w:rsidRPr="00F363BD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5.11. </w:t>
      </w:r>
      <w:r w:rsidRPr="00160D4E">
        <w:rPr>
          <w:rFonts w:ascii="Times New Roman" w:hAnsi="Times New Roman"/>
          <w:sz w:val="24"/>
          <w:szCs w:val="24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00A83" w:rsidRPr="00F363BD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5.12</w:t>
      </w:r>
      <w:r w:rsidRPr="00042B26">
        <w:rPr>
          <w:rFonts w:ascii="Times New Roman" w:hAnsi="Times New Roman"/>
          <w:sz w:val="24"/>
          <w:szCs w:val="24"/>
        </w:rPr>
        <w:t>.Требования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5.13</w:t>
      </w:r>
      <w:r w:rsidRPr="00F363BD">
        <w:rPr>
          <w:rFonts w:ascii="Times New Roman" w:hAnsi="Times New Roman"/>
          <w:sz w:val="24"/>
          <w:szCs w:val="24"/>
        </w:rPr>
        <w:t xml:space="preserve">. Образовательные программы дошкольного образования самостоятельно разрабатываются и утверждаются </w:t>
      </w:r>
      <w:r>
        <w:rPr>
          <w:rFonts w:ascii="Times New Roman" w:hAnsi="Times New Roman"/>
          <w:sz w:val="24"/>
          <w:szCs w:val="24"/>
        </w:rPr>
        <w:t>О</w:t>
      </w:r>
      <w:r w:rsidRPr="00F363BD">
        <w:rPr>
          <w:rFonts w:ascii="Times New Roman" w:hAnsi="Times New Roman"/>
          <w:sz w:val="24"/>
          <w:szCs w:val="24"/>
        </w:rPr>
        <w:t>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F363BD"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ей.</w:t>
      </w:r>
    </w:p>
    <w:p w:rsidR="00A00A83" w:rsidRPr="00F363BD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программа Образовательной организации разрабатывается и утверждается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00A83" w:rsidRPr="00BA6B55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42B26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14</w:t>
      </w:r>
      <w:r w:rsidRPr="00042B2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Режим дня, продолжительность непрерывной непосредственной образовательной деятельности, максимально допустимый объем образовательной нагрузки </w:t>
      </w:r>
      <w:r w:rsidRPr="003F14B8">
        <w:rPr>
          <w:rFonts w:ascii="Times New Roman" w:hAnsi="Times New Roman"/>
          <w:sz w:val="24"/>
          <w:szCs w:val="24"/>
        </w:rPr>
        <w:t>воспитанников устанавливается   Образовательной организацией в соответствии с действующим законодательством Российской Федерации и регламентируется локально-нормативными актами Образовательной организации.</w:t>
      </w:r>
    </w:p>
    <w:p w:rsidR="00A00A83" w:rsidRPr="006C3F5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63BD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5</w:t>
      </w:r>
      <w:r w:rsidRPr="00F363BD">
        <w:rPr>
          <w:rFonts w:ascii="Times New Roman" w:hAnsi="Times New Roman"/>
          <w:sz w:val="24"/>
          <w:szCs w:val="24"/>
        </w:rPr>
        <w:t>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</w:t>
      </w:r>
      <w:r w:rsidRPr="006C3F53">
        <w:rPr>
          <w:rFonts w:ascii="Times New Roman" w:hAnsi="Times New Roman"/>
          <w:sz w:val="24"/>
          <w:szCs w:val="24"/>
        </w:rPr>
        <w:t>.</w:t>
      </w:r>
    </w:p>
    <w:p w:rsidR="00A00A83" w:rsidRPr="00325382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5.16. При реализации  образовательной программы дошкольного образования используются различные образовательные технологии.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5.17. Образовательная деятельность по образовательной программе дошкольного образования, в том числе по адаптированным образовательным программам дошкольного образования, организуется в соответствии с расписанием учебных занятий, которое составляется  Образовательной организацией  самостоятельно.  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5.18</w:t>
      </w:r>
      <w:r w:rsidRPr="003F14B8">
        <w:rPr>
          <w:rFonts w:ascii="Times New Roman" w:hAnsi="Times New Roman"/>
          <w:sz w:val="24"/>
          <w:szCs w:val="24"/>
        </w:rPr>
        <w:t>. Режим работы Образовательной организации осуществляется  по пятидневной рабочей неделе, выходные дни: суббота, воскресенье и праздничные дни.  Групп</w:t>
      </w:r>
      <w:r>
        <w:rPr>
          <w:rFonts w:ascii="Times New Roman" w:hAnsi="Times New Roman"/>
          <w:sz w:val="24"/>
          <w:szCs w:val="24"/>
        </w:rPr>
        <w:t>ы</w:t>
      </w:r>
      <w:r w:rsidRPr="003F14B8">
        <w:rPr>
          <w:rFonts w:ascii="Times New Roman" w:hAnsi="Times New Roman"/>
          <w:sz w:val="24"/>
          <w:szCs w:val="24"/>
        </w:rPr>
        <w:t xml:space="preserve"> функциониру</w:t>
      </w:r>
      <w:r>
        <w:rPr>
          <w:rFonts w:ascii="Times New Roman" w:hAnsi="Times New Roman"/>
          <w:sz w:val="24"/>
          <w:szCs w:val="24"/>
        </w:rPr>
        <w:t>ют</w:t>
      </w:r>
      <w:r w:rsidRPr="003F14B8">
        <w:rPr>
          <w:rFonts w:ascii="Times New Roman" w:hAnsi="Times New Roman"/>
          <w:sz w:val="24"/>
          <w:szCs w:val="24"/>
        </w:rPr>
        <w:t xml:space="preserve"> в режиме сокращенного дня: с </w:t>
      </w:r>
      <w:r>
        <w:rPr>
          <w:rFonts w:ascii="Times New Roman" w:hAnsi="Times New Roman"/>
          <w:sz w:val="24"/>
          <w:szCs w:val="24"/>
        </w:rPr>
        <w:t>7</w:t>
      </w:r>
      <w:r w:rsidRPr="003F14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61805">
        <w:rPr>
          <w:rFonts w:ascii="Times New Roman" w:hAnsi="Times New Roman"/>
          <w:sz w:val="24"/>
          <w:szCs w:val="24"/>
        </w:rPr>
        <w:t>0 до 19</w:t>
      </w:r>
      <w:r w:rsidRPr="003F14B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A61805">
        <w:rPr>
          <w:rFonts w:ascii="Times New Roman" w:hAnsi="Times New Roman"/>
          <w:sz w:val="24"/>
          <w:szCs w:val="24"/>
        </w:rPr>
        <w:t>0 часов с 12</w:t>
      </w:r>
      <w:r w:rsidRPr="003F14B8">
        <w:rPr>
          <w:rFonts w:ascii="Times New Roman" w:hAnsi="Times New Roman"/>
          <w:sz w:val="24"/>
          <w:szCs w:val="24"/>
        </w:rPr>
        <w:t xml:space="preserve">-часовым пребыванием воспитанников. В предпраздничные дни Образовательная организация работает </w:t>
      </w:r>
      <w:r w:rsidRPr="00BD329D">
        <w:rPr>
          <w:rFonts w:ascii="Times New Roman" w:hAnsi="Times New Roman"/>
          <w:color w:val="000000" w:themeColor="text1"/>
          <w:sz w:val="24"/>
          <w:szCs w:val="24"/>
        </w:rPr>
        <w:t>с 7.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A61805">
        <w:rPr>
          <w:rFonts w:ascii="Times New Roman" w:hAnsi="Times New Roman"/>
          <w:color w:val="000000" w:themeColor="text1"/>
          <w:sz w:val="24"/>
          <w:szCs w:val="24"/>
        </w:rPr>
        <w:t>0 до 18</w:t>
      </w:r>
      <w:r w:rsidRPr="00BD329D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BD329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3F14B8">
        <w:rPr>
          <w:rFonts w:ascii="Times New Roman" w:hAnsi="Times New Roman"/>
          <w:sz w:val="24"/>
          <w:szCs w:val="24"/>
        </w:rPr>
        <w:t xml:space="preserve"> часов.</w:t>
      </w:r>
    </w:p>
    <w:p w:rsidR="00A00A83" w:rsidRPr="00F363BD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1AE5">
        <w:rPr>
          <w:rFonts w:ascii="Times New Roman" w:hAnsi="Times New Roman"/>
          <w:sz w:val="24"/>
          <w:szCs w:val="24"/>
        </w:rPr>
        <w:t>В Образовательной организации могут функционировать  группы кратковременного пребывания (не менее 3 часов  в день). Группы кратковременного пребывания действуют на основании положения.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3B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19</w:t>
      </w:r>
      <w:r w:rsidRPr="00F363BD">
        <w:rPr>
          <w:rFonts w:ascii="Times New Roman" w:hAnsi="Times New Roman"/>
          <w:sz w:val="24"/>
          <w:szCs w:val="24"/>
        </w:rPr>
        <w:t>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</w:t>
      </w:r>
      <w:r>
        <w:rPr>
          <w:rFonts w:ascii="Times New Roman" w:hAnsi="Times New Roman"/>
          <w:sz w:val="24"/>
          <w:szCs w:val="24"/>
        </w:rPr>
        <w:t>.</w:t>
      </w:r>
    </w:p>
    <w:p w:rsidR="00A00A83" w:rsidRPr="00912D2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5.20 </w:t>
      </w:r>
      <w:r w:rsidRPr="00912D21">
        <w:rPr>
          <w:rFonts w:ascii="Times New Roman" w:hAnsi="Times New Roman"/>
          <w:sz w:val="24"/>
          <w:szCs w:val="24"/>
        </w:rPr>
        <w:t xml:space="preserve">.  </w:t>
      </w:r>
      <w:r w:rsidRPr="00912D2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Меры дисциплинарного взыскания к воспитанникам не применяются.</w:t>
      </w:r>
    </w:p>
    <w:p w:rsidR="00A00A83" w:rsidRPr="00CD1E8D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12D21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1</w:t>
      </w:r>
      <w:r w:rsidRPr="00912D21">
        <w:rPr>
          <w:rFonts w:ascii="Times New Roman" w:hAnsi="Times New Roman"/>
          <w:sz w:val="24"/>
          <w:szCs w:val="24"/>
        </w:rPr>
        <w:t>. Содержание дошкольного образования и условия организации обучения и воспитания воспитанников с ограниченными возможностями здоровья определяются адаптированной образовательной программой дошкольного образования, а для инвалидов также в соответствии с индивидуальной программой реаб</w:t>
      </w:r>
      <w:r>
        <w:rPr>
          <w:rFonts w:ascii="Times New Roman" w:hAnsi="Times New Roman"/>
          <w:sz w:val="24"/>
          <w:szCs w:val="24"/>
        </w:rPr>
        <w:t>илитации инвалида.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D1E8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22</w:t>
      </w:r>
      <w:r w:rsidRPr="00CD1E8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 Образовательной </w:t>
      </w:r>
      <w:r w:rsidRPr="00CD1E8D">
        <w:rPr>
          <w:rFonts w:ascii="Times New Roman" w:hAnsi="Times New Roman"/>
          <w:sz w:val="24"/>
          <w:szCs w:val="24"/>
        </w:rPr>
        <w:t xml:space="preserve"> ор</w:t>
      </w:r>
      <w:r>
        <w:rPr>
          <w:rFonts w:ascii="Times New Roman" w:hAnsi="Times New Roman"/>
          <w:sz w:val="24"/>
          <w:szCs w:val="24"/>
        </w:rPr>
        <w:t xml:space="preserve">ганизации </w:t>
      </w:r>
      <w:r w:rsidRPr="00CD1E8D">
        <w:rPr>
          <w:rFonts w:ascii="Times New Roman" w:hAnsi="Times New Roman"/>
          <w:sz w:val="24"/>
          <w:szCs w:val="24"/>
        </w:rPr>
        <w:t xml:space="preserve">должны быть созданы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E8D">
        <w:rPr>
          <w:rFonts w:ascii="Times New Roman" w:hAnsi="Times New Roman"/>
          <w:sz w:val="24"/>
          <w:szCs w:val="24"/>
        </w:rPr>
        <w:t xml:space="preserve">специальные условия для получения дошкольного образования </w:t>
      </w:r>
      <w:r>
        <w:rPr>
          <w:rFonts w:ascii="Times New Roman" w:hAnsi="Times New Roman"/>
          <w:sz w:val="24"/>
          <w:szCs w:val="24"/>
        </w:rPr>
        <w:t>воспитанниками</w:t>
      </w:r>
      <w:r w:rsidRPr="00CD1E8D">
        <w:rPr>
          <w:rFonts w:ascii="Times New Roman" w:hAnsi="Times New Roman"/>
          <w:sz w:val="24"/>
          <w:szCs w:val="24"/>
        </w:rPr>
        <w:t xml:space="preserve"> с ограниченными возможностями здоровья</w:t>
      </w:r>
      <w:r>
        <w:rPr>
          <w:rFonts w:ascii="Times New Roman" w:hAnsi="Times New Roman"/>
          <w:sz w:val="24"/>
          <w:szCs w:val="24"/>
          <w:vertAlign w:val="superscript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5.23.  Особенности организации образовательной деятельности для   воспитанников  с ограниченными возможностями здоровья </w:t>
      </w:r>
      <w:r w:rsidRPr="00113866">
        <w:rPr>
          <w:rFonts w:ascii="Times New Roman" w:hAnsi="Times New Roman"/>
          <w:sz w:val="24"/>
          <w:szCs w:val="24"/>
        </w:rPr>
        <w:t>определяются действующим</w:t>
      </w:r>
      <w:r>
        <w:rPr>
          <w:rFonts w:ascii="Times New Roman" w:hAnsi="Times New Roman"/>
          <w:sz w:val="24"/>
          <w:szCs w:val="24"/>
        </w:rPr>
        <w:t xml:space="preserve"> законодательством Российской Федерации.</w:t>
      </w:r>
    </w:p>
    <w:p w:rsidR="00A00A83" w:rsidRPr="00CE745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5.24  Образовательная организация</w:t>
      </w:r>
      <w:r w:rsidRPr="00750178">
        <w:rPr>
          <w:rFonts w:ascii="Times New Roman" w:hAnsi="Times New Roman"/>
          <w:sz w:val="24"/>
          <w:szCs w:val="24"/>
        </w:rPr>
        <w:t xml:space="preserve"> вправе осуществлять за счет средств физических и (или) юридических лиц платные образовательные услуги, </w:t>
      </w:r>
      <w:r w:rsidRPr="006E3B4B">
        <w:rPr>
          <w:rFonts w:ascii="Times New Roman" w:hAnsi="Times New Roman"/>
          <w:sz w:val="24"/>
          <w:szCs w:val="24"/>
        </w:rPr>
        <w:t>не предусмотренные установленным муниципальным заданием.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7451">
        <w:rPr>
          <w:rFonts w:ascii="Times New Roman" w:hAnsi="Times New Roman"/>
          <w:sz w:val="24"/>
          <w:szCs w:val="24"/>
        </w:rPr>
        <w:t>Порядок определения указанной платы устанавливается Учредителем.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5.25. </w:t>
      </w:r>
      <w:r w:rsidRPr="00750178">
        <w:rPr>
          <w:rFonts w:ascii="Times New Roman" w:hAnsi="Times New Roman"/>
          <w:sz w:val="24"/>
          <w:szCs w:val="24"/>
        </w:rPr>
        <w:t>Оказание платных образовательных услуг, не предусмотренных муниципальным заданием</w:t>
      </w:r>
      <w:r>
        <w:rPr>
          <w:rFonts w:ascii="Times New Roman" w:hAnsi="Times New Roman"/>
          <w:sz w:val="24"/>
          <w:szCs w:val="24"/>
        </w:rPr>
        <w:t>,</w:t>
      </w:r>
      <w:r w:rsidRPr="00750178">
        <w:rPr>
          <w:rFonts w:ascii="Times New Roman" w:hAnsi="Times New Roman"/>
          <w:sz w:val="24"/>
          <w:szCs w:val="24"/>
        </w:rPr>
        <w:t xml:space="preserve"> осуществляется в соответствии с Положением о платных образовательных услугах, в котором указаны конкретные нормативно-правовые документы, в соответствии с которыми оказываются платные образовательные услуги, цель организации данных услуг, условия и порядок предоставления услуг, форма их оплаты и порядок распределения полученных доходов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43B24">
        <w:rPr>
          <w:rFonts w:ascii="Times New Roman" w:hAnsi="Times New Roman"/>
          <w:sz w:val="24"/>
          <w:szCs w:val="24"/>
        </w:rPr>
        <w:t xml:space="preserve">Положение о платных образовательных услугах </w:t>
      </w:r>
      <w:r>
        <w:rPr>
          <w:rFonts w:ascii="Times New Roman" w:hAnsi="Times New Roman"/>
          <w:sz w:val="24"/>
          <w:szCs w:val="24"/>
        </w:rPr>
        <w:t xml:space="preserve">и перечень платных образовательных услуг </w:t>
      </w:r>
      <w:r w:rsidRPr="00B43B24">
        <w:rPr>
          <w:rFonts w:ascii="Times New Roman" w:hAnsi="Times New Roman"/>
          <w:sz w:val="24"/>
          <w:szCs w:val="24"/>
        </w:rPr>
        <w:t>разрабатывается Образовательной организацией и утверждается Управлением образования.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5.26. </w:t>
      </w:r>
      <w:r w:rsidRPr="008C5639">
        <w:rPr>
          <w:rFonts w:ascii="Times New Roman" w:hAnsi="Times New Roman"/>
          <w:sz w:val="24"/>
          <w:szCs w:val="24"/>
        </w:rPr>
        <w:t>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5.27.  </w:t>
      </w:r>
      <w:r w:rsidRPr="00DB4A40">
        <w:rPr>
          <w:rFonts w:ascii="Times New Roman" w:hAnsi="Times New Roman"/>
          <w:sz w:val="24"/>
          <w:szCs w:val="24"/>
        </w:rPr>
        <w:t>При оказании платных образовательных услуг Образовательной организацией заключается договор в письменной форме об оказании</w:t>
      </w:r>
      <w:r>
        <w:rPr>
          <w:rFonts w:ascii="Times New Roman" w:hAnsi="Times New Roman"/>
          <w:sz w:val="24"/>
          <w:szCs w:val="24"/>
        </w:rPr>
        <w:t xml:space="preserve"> платных</w:t>
      </w:r>
      <w:r w:rsidRPr="00DB4A40">
        <w:rPr>
          <w:rFonts w:ascii="Times New Roman" w:hAnsi="Times New Roman"/>
          <w:sz w:val="24"/>
          <w:szCs w:val="24"/>
        </w:rPr>
        <w:t xml:space="preserve"> образовательных услуг с потребителем таких услуг.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5.28. </w:t>
      </w:r>
      <w:r w:rsidRPr="00DB4A40">
        <w:rPr>
          <w:rFonts w:ascii="Times New Roman" w:hAnsi="Times New Roman"/>
          <w:sz w:val="24"/>
          <w:szCs w:val="24"/>
        </w:rPr>
        <w:t>Доход о</w:t>
      </w:r>
      <w:r>
        <w:rPr>
          <w:rFonts w:ascii="Times New Roman" w:hAnsi="Times New Roman"/>
          <w:sz w:val="24"/>
          <w:szCs w:val="24"/>
        </w:rPr>
        <w:t xml:space="preserve">т деятельности, указанной </w:t>
      </w:r>
      <w:r w:rsidRPr="00B43B24">
        <w:rPr>
          <w:rFonts w:ascii="Times New Roman" w:hAnsi="Times New Roman"/>
          <w:sz w:val="24"/>
          <w:szCs w:val="24"/>
        </w:rPr>
        <w:t>в п. 5.</w:t>
      </w:r>
      <w:r>
        <w:rPr>
          <w:rFonts w:ascii="Times New Roman" w:hAnsi="Times New Roman"/>
          <w:sz w:val="24"/>
          <w:szCs w:val="24"/>
        </w:rPr>
        <w:t>24</w:t>
      </w:r>
      <w:r w:rsidRPr="00B43B24">
        <w:rPr>
          <w:rFonts w:ascii="Times New Roman" w:hAnsi="Times New Roman"/>
          <w:sz w:val="24"/>
          <w:szCs w:val="24"/>
        </w:rPr>
        <w:t>.</w:t>
      </w:r>
      <w:r w:rsidRPr="00DB4A40">
        <w:rPr>
          <w:rFonts w:ascii="Times New Roman" w:hAnsi="Times New Roman"/>
          <w:sz w:val="24"/>
          <w:szCs w:val="24"/>
        </w:rPr>
        <w:t xml:space="preserve"> настоящего Устава, используется Образовательной организацией в соответствии с уставными целями.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5.29. </w:t>
      </w:r>
      <w:r w:rsidRPr="000516B4">
        <w:rPr>
          <w:rFonts w:ascii="Times New Roman" w:hAnsi="Times New Roman"/>
          <w:sz w:val="24"/>
          <w:szCs w:val="24"/>
        </w:rPr>
        <w:t>Участниками образовательн</w:t>
      </w:r>
      <w:r>
        <w:rPr>
          <w:rFonts w:ascii="Times New Roman" w:hAnsi="Times New Roman"/>
          <w:sz w:val="24"/>
          <w:szCs w:val="24"/>
        </w:rPr>
        <w:t xml:space="preserve">ых отношений </w:t>
      </w:r>
      <w:r w:rsidRPr="000516B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Образовательной организации являются воспитанники</w:t>
      </w:r>
      <w:r w:rsidRPr="000516B4">
        <w:rPr>
          <w:rFonts w:ascii="Times New Roman" w:hAnsi="Times New Roman"/>
          <w:sz w:val="24"/>
          <w:szCs w:val="24"/>
        </w:rPr>
        <w:t xml:space="preserve">, педагогические работники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0516B4">
        <w:rPr>
          <w:rFonts w:ascii="Times New Roman" w:hAnsi="Times New Roman"/>
          <w:sz w:val="24"/>
          <w:szCs w:val="24"/>
        </w:rPr>
        <w:t>, роди</w:t>
      </w:r>
      <w:r>
        <w:rPr>
          <w:rFonts w:ascii="Times New Roman" w:hAnsi="Times New Roman"/>
          <w:sz w:val="24"/>
          <w:szCs w:val="24"/>
        </w:rPr>
        <w:t>тели (законные представители) воспитанников</w:t>
      </w:r>
      <w:r w:rsidRPr="000516B4"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43B24">
        <w:rPr>
          <w:rFonts w:ascii="Times New Roman" w:hAnsi="Times New Roman"/>
          <w:sz w:val="24"/>
          <w:szCs w:val="24"/>
        </w:rPr>
        <w:t>Права, обязанности и ответственность участников образовательных отношений определяются действующим законодательством и закрепляются локальными нормативными актами Образовательной организации.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91AE5">
        <w:rPr>
          <w:rFonts w:ascii="Times New Roman" w:hAnsi="Times New Roman"/>
          <w:sz w:val="24"/>
          <w:szCs w:val="24"/>
        </w:rPr>
        <w:t>5.30</w:t>
      </w:r>
      <w:r>
        <w:rPr>
          <w:rFonts w:ascii="Times New Roman" w:hAnsi="Times New Roman"/>
          <w:sz w:val="24"/>
          <w:szCs w:val="24"/>
        </w:rPr>
        <w:t>. Порядок комплектования Образовательной организации регламентируется ее Уставом. Для работников Образовательной организации работодателем является  данная Образовательная организация.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педагогической деятельности допускаются лица, имеющие образовательный ценз, </w:t>
      </w:r>
      <w:r>
        <w:rPr>
          <w:rFonts w:ascii="Times New Roman" w:hAnsi="Times New Roman"/>
          <w:sz w:val="24"/>
          <w:szCs w:val="24"/>
        </w:rPr>
        <w:lastRenderedPageBreak/>
        <w:t>который определяется в порядке, установленном Федеральным законом от 29 декабря 2012 года № 273-ФЗ «Об образовании в Российской Федерации».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педагогической деятельности не допускаются лица: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-имеющие или имевшие судимость, подвергающиеся или подвергавшиеся уголовному преследованию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 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 и несовершеннолетних, здоровья населения 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имеющие неснятую или непогашенную судимость за умышленные  тяжкие и особо тяжкие преступления;</w:t>
      </w:r>
      <w:proofErr w:type="gramEnd"/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признанные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недееспособными  в установленном федеральным законом порядке;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-имеющие заболевания,  предусмотренные перечнем, утверждаемым федеральным органом исполнительной власти, осуществляющим функции по выработке государственной политике и нормативно-правовому регулированию в области здравоохранения.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5.31.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 актов создается Комиссия по урегулированию споров между участниками образовательных отношений.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5.32. 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Образовательной организации, который принимается с учетом мнения </w:t>
      </w:r>
      <w:r w:rsidRPr="00CC3AA5">
        <w:rPr>
          <w:rFonts w:ascii="Times New Roman" w:hAnsi="Times New Roman"/>
          <w:sz w:val="24"/>
          <w:szCs w:val="24"/>
        </w:rPr>
        <w:t>совета родителей (законных представителей)</w:t>
      </w:r>
      <w:r>
        <w:rPr>
          <w:rFonts w:ascii="Times New Roman" w:hAnsi="Times New Roman"/>
          <w:sz w:val="24"/>
          <w:szCs w:val="24"/>
        </w:rPr>
        <w:t xml:space="preserve"> воспитанников, а также представительного органа работников Образовательной организации.    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5.33. Дисциплина в Образовательной организации поддерживается на основе уважения человеческого достоинства </w:t>
      </w:r>
      <w:r w:rsidRPr="00CE7451">
        <w:rPr>
          <w:rFonts w:ascii="Times New Roman" w:hAnsi="Times New Roman"/>
          <w:color w:val="000000"/>
          <w:sz w:val="24"/>
          <w:szCs w:val="24"/>
        </w:rPr>
        <w:t>воспитанников</w:t>
      </w:r>
      <w:r>
        <w:rPr>
          <w:rFonts w:ascii="Times New Roman" w:hAnsi="Times New Roman"/>
          <w:sz w:val="24"/>
          <w:szCs w:val="24"/>
        </w:rPr>
        <w:t>,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A83" w:rsidRPr="00804FE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4FE1">
        <w:rPr>
          <w:rFonts w:ascii="Times New Roman" w:hAnsi="Times New Roman"/>
          <w:b/>
          <w:sz w:val="24"/>
          <w:szCs w:val="24"/>
        </w:rPr>
        <w:t>6. ФИНАНСОВАЯ И ХОЗЯЙСТВЕННАЯ ДЕЯТЕЛЬНОСТЬ</w:t>
      </w:r>
    </w:p>
    <w:p w:rsidR="00A00A83" w:rsidRPr="00804FE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4FE1">
        <w:rPr>
          <w:rFonts w:ascii="Times New Roman" w:hAnsi="Times New Roman"/>
          <w:b/>
          <w:sz w:val="24"/>
          <w:szCs w:val="24"/>
        </w:rPr>
        <w:t>ОБРАЗОВАТЕЛЬНОЙ ОРГАНИЗАЦИИ</w:t>
      </w:r>
    </w:p>
    <w:p w:rsidR="00A00A83" w:rsidRPr="00804FE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6.1. </w:t>
      </w:r>
      <w:r w:rsidRPr="00DB209B">
        <w:rPr>
          <w:rFonts w:ascii="Times New Roman" w:hAnsi="Times New Roman"/>
          <w:sz w:val="24"/>
          <w:szCs w:val="24"/>
        </w:rPr>
        <w:t xml:space="preserve">Комитет  по  управлению муниципальным имуществом  закрепляет  за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имущество, находящееся   в  муниципальной  собственности Рыбинского района</w:t>
      </w:r>
      <w:r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DB209B">
        <w:rPr>
          <w:rFonts w:ascii="Times New Roman" w:hAnsi="Times New Roman"/>
          <w:sz w:val="24"/>
          <w:szCs w:val="24"/>
        </w:rPr>
        <w:t xml:space="preserve">. Объекты собственности, закрепленные  Комитетом по  управлению муниципальным имуществом  за  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,   находятся в  оперативном управлении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 с момента передачи имущества, если иное не установлено актом Комитета по управлению  муниципальным имуществом,  отражаются на самостоятельном балансе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владеет, пользуется и распоряжается закрепленным за ней на праве оперативного   управления    имуществом   в    пределах,    установленных   законо</w:t>
      </w:r>
      <w:r>
        <w:rPr>
          <w:rFonts w:ascii="Times New Roman" w:hAnsi="Times New Roman"/>
          <w:sz w:val="24"/>
          <w:szCs w:val="24"/>
        </w:rPr>
        <w:t>дательством Российской Федерации</w:t>
      </w:r>
      <w:r w:rsidRPr="00DB209B">
        <w:rPr>
          <w:rFonts w:ascii="Times New Roman" w:hAnsi="Times New Roman"/>
          <w:sz w:val="24"/>
          <w:szCs w:val="24"/>
        </w:rPr>
        <w:t xml:space="preserve">,   в соответствии  с  целями своей  деятельности, заданиями Учредителя, назначением имущества и договором  между 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и Комитетом по управлению муниципальным имуществом. 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lastRenderedPageBreak/>
        <w:t xml:space="preserve">      Земельные участки, необходимые для выполнения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своих уставных задач,  предоставляются ей на праве постоянного (бессрочного) пользования в соответствии с законодательством Российской Федерации.</w:t>
      </w:r>
      <w:r>
        <w:rPr>
          <w:rFonts w:ascii="Times New Roman" w:hAnsi="Times New Roman"/>
          <w:sz w:val="24"/>
          <w:szCs w:val="24"/>
        </w:rPr>
        <w:t xml:space="preserve"> Образовательная организация</w:t>
      </w:r>
      <w:r w:rsidRPr="004E0095">
        <w:rPr>
          <w:rFonts w:ascii="Times New Roman" w:hAnsi="Times New Roman"/>
          <w:sz w:val="24"/>
          <w:szCs w:val="24"/>
        </w:rPr>
        <w:t xml:space="preserve"> не вправе распоряжаться данным</w:t>
      </w:r>
      <w:r>
        <w:rPr>
          <w:rFonts w:ascii="Times New Roman" w:hAnsi="Times New Roman"/>
          <w:sz w:val="24"/>
          <w:szCs w:val="24"/>
        </w:rPr>
        <w:t>и</w:t>
      </w:r>
      <w:r w:rsidRPr="004E0095">
        <w:rPr>
          <w:rFonts w:ascii="Times New Roman" w:hAnsi="Times New Roman"/>
          <w:sz w:val="24"/>
          <w:szCs w:val="24"/>
        </w:rPr>
        <w:t xml:space="preserve"> земельным</w:t>
      </w:r>
      <w:r>
        <w:rPr>
          <w:rFonts w:ascii="Times New Roman" w:hAnsi="Times New Roman"/>
          <w:sz w:val="24"/>
          <w:szCs w:val="24"/>
        </w:rPr>
        <w:t>и участками</w:t>
      </w:r>
      <w:r w:rsidRPr="004E0095">
        <w:rPr>
          <w:rFonts w:ascii="Times New Roman" w:hAnsi="Times New Roman"/>
          <w:sz w:val="24"/>
          <w:szCs w:val="24"/>
        </w:rPr>
        <w:t>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</w:t>
      </w:r>
      <w:r w:rsidRPr="00DB209B">
        <w:rPr>
          <w:rFonts w:ascii="Times New Roman" w:hAnsi="Times New Roman"/>
          <w:sz w:val="24"/>
          <w:szCs w:val="24"/>
        </w:rPr>
        <w:t xml:space="preserve">.2. 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несет ответственность перед собственником за сохранность и эффективное использование закрепленной за </w:t>
      </w:r>
      <w:r>
        <w:rPr>
          <w:rFonts w:ascii="Times New Roman" w:hAnsi="Times New Roman"/>
          <w:sz w:val="24"/>
          <w:szCs w:val="24"/>
        </w:rPr>
        <w:t>ней</w:t>
      </w:r>
      <w:r w:rsidRPr="00DB209B">
        <w:rPr>
          <w:rFonts w:ascii="Times New Roman" w:hAnsi="Times New Roman"/>
          <w:sz w:val="24"/>
          <w:szCs w:val="24"/>
        </w:rPr>
        <w:t xml:space="preserve"> на праве оперативного управления собственности. Контроль 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в этой части осуществляет Комитет по управлению муниципальным имуществом.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6.3.</w:t>
      </w:r>
      <w:r w:rsidRPr="00DB209B">
        <w:rPr>
          <w:rFonts w:ascii="Times New Roman" w:hAnsi="Times New Roman"/>
          <w:sz w:val="24"/>
          <w:szCs w:val="24"/>
        </w:rPr>
        <w:t xml:space="preserve"> При осуществлении права оперативного управления имуществом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обязана: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        -   эффективно использовать имущество;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        - обеспечивать сохранность и использование имущества строго по целевому назначению;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         - не допускать ухудшения технического состояния имущества, помимо его ухудшения, связанного с нормативным износом в процессе эксплуатации;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         - осуществлять капитальный и текущий ремонт имущества в пределах утвержденного плана финансово-хозяйственной деятельности;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         - предоставлять сведения об имуществе для учета в реестре муниципальной собственности Рыбинского района </w:t>
      </w:r>
      <w:r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DB209B">
        <w:rPr>
          <w:rFonts w:ascii="Times New Roman" w:hAnsi="Times New Roman"/>
          <w:sz w:val="24"/>
          <w:szCs w:val="24"/>
        </w:rPr>
        <w:t>в установленном порядке.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</w:t>
      </w:r>
      <w:r w:rsidRPr="00DB209B">
        <w:rPr>
          <w:rFonts w:ascii="Times New Roman" w:hAnsi="Times New Roman"/>
          <w:sz w:val="24"/>
          <w:szCs w:val="24"/>
        </w:rPr>
        <w:t xml:space="preserve">.4.  Списание закрепленного за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на праве оперативного управления особо ценного движимого имущества и недвижимого имущества, осуществляется Комитетом по управлению муниципальным имуществом. 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0F8D">
        <w:rPr>
          <w:rFonts w:ascii="Times New Roman" w:hAnsi="Times New Roman"/>
          <w:sz w:val="24"/>
          <w:szCs w:val="24"/>
        </w:rPr>
        <w:t>Списание иного закрепленного за Образовательной организацией имущества осуществляется в порядке, утвержденном Управлением образования.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DB209B">
        <w:rPr>
          <w:rFonts w:ascii="Times New Roman" w:hAnsi="Times New Roman"/>
          <w:sz w:val="24"/>
          <w:szCs w:val="24"/>
        </w:rPr>
        <w:t xml:space="preserve">.5. Муниципальная собственность, закрепленная за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>, может отчуждаться собственником в порядке и на условиях, которые установлены законодательством Российской Федерации, законодательством Красноярского края и правовыми актами органов местного самоуправления Рыбинского района</w:t>
      </w:r>
      <w:r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DB209B">
        <w:rPr>
          <w:rFonts w:ascii="Times New Roman" w:hAnsi="Times New Roman"/>
          <w:sz w:val="24"/>
          <w:szCs w:val="24"/>
        </w:rPr>
        <w:t>, принятыми в пределах своих полномочий.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</w:t>
      </w:r>
      <w:r w:rsidRPr="00DB209B">
        <w:rPr>
          <w:rFonts w:ascii="Times New Roman" w:hAnsi="Times New Roman"/>
          <w:sz w:val="24"/>
          <w:szCs w:val="24"/>
        </w:rPr>
        <w:t xml:space="preserve">.6. 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не вправе совершать сделки, возможными последствиями которых является отчуждение или обременение имущества, закрепленного за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, или имущества, приобретенного за счет средств, выделенных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ее Учредителем на приобретение такого имущества, если иное не установлено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09B">
        <w:rPr>
          <w:rFonts w:ascii="Times New Roman" w:hAnsi="Times New Roman"/>
          <w:sz w:val="24"/>
          <w:szCs w:val="24"/>
        </w:rPr>
        <w:t>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6</w:t>
      </w:r>
      <w:r w:rsidRPr="00DB209B">
        <w:rPr>
          <w:rFonts w:ascii="Times New Roman" w:hAnsi="Times New Roman"/>
          <w:sz w:val="24"/>
          <w:szCs w:val="24"/>
        </w:rPr>
        <w:t xml:space="preserve">.7.  Комитет  по  управлению муниципальным имуществом  вправе изъять излишнее, неиспользуемое или используемое не по назначению имущество, закрепленное им за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либо приобретенное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за счет средств, выделенных ей Учредителем на приобретение этого имущества. Имуществом, изъятым у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>, Комитет  по  управлению муниципальным имуществом вправе  распорядится по своему усмотрению.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6.8. 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вправе выступать в качестве арендатора и арендодателя имущества.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6222">
        <w:rPr>
          <w:rFonts w:ascii="Times New Roman" w:hAnsi="Times New Roman"/>
          <w:sz w:val="24"/>
          <w:szCs w:val="24"/>
        </w:rPr>
        <w:t>6.9.</w:t>
      </w:r>
      <w:r w:rsidRPr="00DB209B">
        <w:rPr>
          <w:rFonts w:ascii="Times New Roman" w:hAnsi="Times New Roman"/>
          <w:sz w:val="24"/>
          <w:szCs w:val="24"/>
        </w:rPr>
        <w:t xml:space="preserve"> Имущество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и риски, связанные с её деятельностью, могут страховаться в соответствии с действующим законодательством Российской Федерации.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6.10</w:t>
      </w:r>
      <w:r w:rsidRPr="0095607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без согласия Учредителя не вправе распоряжаться особо ценным движимым имуществом, закрепленным за ней Комитетом по управлению муниципальным имуществом или приобретенным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за счет средств, выделенных ей Учредителем  на приобретение такого имущества, а также недвижимым имуществом. 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Остальным находящимся на праве оперативного управления имуществом </w:t>
      </w:r>
      <w:r>
        <w:rPr>
          <w:rFonts w:ascii="Times New Roman" w:hAnsi="Times New Roman"/>
          <w:sz w:val="24"/>
          <w:szCs w:val="24"/>
        </w:rPr>
        <w:lastRenderedPageBreak/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вправе распоряжаться самостоятельно, если иное не предусмотрено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09B">
        <w:rPr>
          <w:rFonts w:ascii="Times New Roman" w:hAnsi="Times New Roman"/>
          <w:sz w:val="24"/>
          <w:szCs w:val="24"/>
        </w:rPr>
        <w:t>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Под особо ценным движимым имуществом понимается движимое имущество, без которого осуществление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своей уставной деятельности будет </w:t>
      </w:r>
      <w:proofErr w:type="gramStart"/>
      <w:r w:rsidRPr="00DB209B">
        <w:rPr>
          <w:rFonts w:ascii="Times New Roman" w:hAnsi="Times New Roman"/>
          <w:sz w:val="24"/>
          <w:szCs w:val="24"/>
        </w:rPr>
        <w:t>существенно затруднено</w:t>
      </w:r>
      <w:proofErr w:type="gramEnd"/>
      <w:r w:rsidRPr="00DB209B">
        <w:rPr>
          <w:rFonts w:ascii="Times New Roman" w:hAnsi="Times New Roman"/>
          <w:sz w:val="24"/>
          <w:szCs w:val="24"/>
        </w:rPr>
        <w:t>.  Порядок отнесения имущества к категории особо ценного движимого имущества устанавливается Правительством Российской Федерации. Виды такого имущества могут определяться в порядке, установленном Учредителем в отношении муниципальных бюджетных учреждений.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>Перечни особо ценного движимого имущества определяются Управлением образования по согласованию с Комитетом по управлению муниципальным имуществом.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A7758">
        <w:rPr>
          <w:rFonts w:ascii="Times New Roman" w:hAnsi="Times New Roman"/>
          <w:sz w:val="24"/>
          <w:szCs w:val="24"/>
        </w:rPr>
        <w:t>6.11.</w:t>
      </w:r>
      <w:r w:rsidRPr="00DB209B">
        <w:rPr>
          <w:rFonts w:ascii="Times New Roman" w:hAnsi="Times New Roman"/>
          <w:sz w:val="24"/>
          <w:szCs w:val="24"/>
        </w:rPr>
        <w:t xml:space="preserve">   Крупная сделка может быть совершена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только с предварительного </w:t>
      </w:r>
      <w:r>
        <w:rPr>
          <w:rFonts w:ascii="Times New Roman" w:hAnsi="Times New Roman"/>
          <w:sz w:val="24"/>
          <w:szCs w:val="24"/>
        </w:rPr>
        <w:t>согласия Учредителя.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09B">
        <w:rPr>
          <w:rFonts w:ascii="Times New Roman" w:hAnsi="Times New Roman"/>
          <w:sz w:val="24"/>
          <w:szCs w:val="24"/>
        </w:rPr>
        <w:t xml:space="preserve">Крупной сделкой признается сделка или несколько взаимосвязанных сделок, связанная с распоряжением денежными средствами, отчуждением иного имущества (которым в соответствии с действующим законодательством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>, определяемой по</w:t>
      </w:r>
      <w:proofErr w:type="gramEnd"/>
      <w:r w:rsidRPr="00DB209B">
        <w:rPr>
          <w:rFonts w:ascii="Times New Roman" w:hAnsi="Times New Roman"/>
          <w:sz w:val="24"/>
          <w:szCs w:val="24"/>
        </w:rPr>
        <w:t xml:space="preserve"> данным ее бухгалтерской отчетности на последнюю отчетную дату. 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         Крупная сделка, совершенная с нарушением требований действующего законодательства и настоящего Устава, может быть признана недействительной по иску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или </w:t>
      </w:r>
      <w:r w:rsidRPr="001A7758">
        <w:rPr>
          <w:rFonts w:ascii="Times New Roman" w:hAnsi="Times New Roman"/>
          <w:sz w:val="24"/>
          <w:szCs w:val="24"/>
        </w:rPr>
        <w:t>Учредителя,</w:t>
      </w:r>
      <w:r w:rsidRPr="00DB209B">
        <w:rPr>
          <w:rFonts w:ascii="Times New Roman" w:hAnsi="Times New Roman"/>
          <w:sz w:val="24"/>
          <w:szCs w:val="24"/>
        </w:rPr>
        <w:t xml:space="preserve"> если будет доказано, что другая сторона в сделке знала или должна была знать об отсутствии предварительного согласия </w:t>
      </w:r>
      <w:r>
        <w:rPr>
          <w:rFonts w:ascii="Times New Roman" w:hAnsi="Times New Roman"/>
          <w:sz w:val="24"/>
          <w:szCs w:val="24"/>
        </w:rPr>
        <w:t>Учредителя.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Руководитель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несет перед ней ответственность в размере убытков, причиненных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в результате совершения крупной сделки с нарушением требований действующего законодательства и настоящего Устава, независимо от того, была ли эта сделка признана недействительной.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6.12.  </w:t>
      </w:r>
      <w:proofErr w:type="gramStart"/>
      <w:r w:rsidRPr="00DB209B">
        <w:rPr>
          <w:rFonts w:ascii="Times New Roman" w:hAnsi="Times New Roman"/>
          <w:sz w:val="24"/>
          <w:szCs w:val="24"/>
        </w:rPr>
        <w:t xml:space="preserve">Источниками формирования имущества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в денежной и иных формах могут быть:</w:t>
      </w:r>
      <w:proofErr w:type="gramEnd"/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>- регулярные и единовременные поступления от Учредителя;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>- добровольные имущественные взносы и пожертвования;</w:t>
      </w:r>
    </w:p>
    <w:p w:rsidR="00A00A83" w:rsidRPr="00363A0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A01">
        <w:rPr>
          <w:rFonts w:ascii="Times New Roman" w:hAnsi="Times New Roman"/>
          <w:sz w:val="24"/>
          <w:szCs w:val="24"/>
        </w:rPr>
        <w:t>- бюджетные средства;</w:t>
      </w:r>
    </w:p>
    <w:p w:rsidR="00A00A83" w:rsidRPr="00363A0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A01">
        <w:rPr>
          <w:rFonts w:ascii="Times New Roman" w:hAnsi="Times New Roman"/>
          <w:sz w:val="24"/>
          <w:szCs w:val="24"/>
        </w:rPr>
        <w:t>- имущество, переданное Образовательной организации собственником;</w:t>
      </w:r>
    </w:p>
    <w:p w:rsidR="00A00A83" w:rsidRPr="00363A0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63A01">
        <w:rPr>
          <w:rFonts w:ascii="Times New Roman" w:hAnsi="Times New Roman"/>
          <w:sz w:val="24"/>
          <w:szCs w:val="24"/>
        </w:rPr>
        <w:t>- средства, полученные за предоставление платных образовательных услуг;</w:t>
      </w:r>
    </w:p>
    <w:p w:rsidR="00A00A83" w:rsidRPr="0057289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72891">
        <w:rPr>
          <w:rFonts w:ascii="Times New Roman" w:hAnsi="Times New Roman"/>
          <w:sz w:val="24"/>
          <w:szCs w:val="24"/>
        </w:rPr>
        <w:t>доход, полученный от иных видов разрешенной деятельности, осуществляемой самостоятельно;</w:t>
      </w:r>
    </w:p>
    <w:p w:rsidR="00A00A83" w:rsidRPr="0057289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2891">
        <w:rPr>
          <w:rFonts w:ascii="Times New Roman" w:hAnsi="Times New Roman"/>
          <w:sz w:val="24"/>
          <w:szCs w:val="24"/>
        </w:rPr>
        <w:t>- субсидии по итогам участия в конкурсах;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72891">
        <w:rPr>
          <w:rFonts w:ascii="Times New Roman" w:hAnsi="Times New Roman"/>
          <w:sz w:val="24"/>
          <w:szCs w:val="24"/>
        </w:rPr>
        <w:t>- иные источники в соот</w:t>
      </w:r>
      <w:r>
        <w:rPr>
          <w:rFonts w:ascii="Times New Roman" w:hAnsi="Times New Roman"/>
          <w:sz w:val="24"/>
          <w:szCs w:val="24"/>
        </w:rPr>
        <w:t>ветствии с законодательством Российской Федерации.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6.13. </w:t>
      </w:r>
      <w:r w:rsidRPr="00DB209B">
        <w:rPr>
          <w:rFonts w:ascii="Times New Roman" w:hAnsi="Times New Roman"/>
          <w:sz w:val="24"/>
          <w:szCs w:val="24"/>
        </w:rPr>
        <w:t xml:space="preserve">Финансовое обеспечение 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осуществляется в соответствии с законод</w:t>
      </w:r>
      <w:r>
        <w:rPr>
          <w:rFonts w:ascii="Times New Roman" w:hAnsi="Times New Roman"/>
          <w:sz w:val="24"/>
          <w:szCs w:val="24"/>
        </w:rPr>
        <w:t>ательством Российской Федерации посредством предоставления субсидии</w:t>
      </w:r>
      <w:r w:rsidRPr="00DB209B">
        <w:rPr>
          <w:rFonts w:ascii="Times New Roman" w:hAnsi="Times New Roman"/>
          <w:sz w:val="24"/>
          <w:szCs w:val="24"/>
        </w:rPr>
        <w:t>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6.14.  </w:t>
      </w:r>
      <w:r w:rsidRPr="00DB209B">
        <w:rPr>
          <w:rFonts w:ascii="Times New Roman" w:hAnsi="Times New Roman"/>
          <w:sz w:val="24"/>
          <w:szCs w:val="24"/>
        </w:rPr>
        <w:t>Порядок формирования  муниципального  задания и порядок финансового обеспечения выполнения этого задания определяются Учредителем.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C27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.15</w:t>
      </w:r>
      <w:r w:rsidRPr="00DC27C9">
        <w:rPr>
          <w:rFonts w:ascii="Times New Roman" w:hAnsi="Times New Roman"/>
          <w:sz w:val="24"/>
          <w:szCs w:val="24"/>
        </w:rPr>
        <w:t>.  Муниципальное задание для Образовательной организации в соответствии с предусмотренными</w:t>
      </w:r>
      <w:r w:rsidRPr="00DB209B">
        <w:rPr>
          <w:rFonts w:ascii="Times New Roman" w:hAnsi="Times New Roman"/>
          <w:sz w:val="24"/>
          <w:szCs w:val="24"/>
        </w:rPr>
        <w:t xml:space="preserve"> настоящим Уставом основными видами ее деятельности формирует и утверждает Управление образования.   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не вправе отказаться от выполнения муниципального задания.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Уменьшение объема </w:t>
      </w:r>
      <w:r>
        <w:rPr>
          <w:rFonts w:ascii="Times New Roman" w:hAnsi="Times New Roman"/>
          <w:sz w:val="24"/>
          <w:szCs w:val="24"/>
        </w:rPr>
        <w:t>финансового обеспечения муниципального задания</w:t>
      </w:r>
      <w:r w:rsidRPr="00DB209B">
        <w:rPr>
          <w:rFonts w:ascii="Times New Roman" w:hAnsi="Times New Roman"/>
          <w:sz w:val="24"/>
          <w:szCs w:val="24"/>
        </w:rPr>
        <w:t xml:space="preserve"> в течение срока его выполнения осуществляется только при соответствующем изменении </w:t>
      </w:r>
      <w:r w:rsidRPr="00DB209B">
        <w:rPr>
          <w:rFonts w:ascii="Times New Roman" w:hAnsi="Times New Roman"/>
          <w:sz w:val="24"/>
          <w:szCs w:val="24"/>
        </w:rPr>
        <w:lastRenderedPageBreak/>
        <w:t>муниципального задания.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6.16. </w:t>
      </w:r>
      <w:r w:rsidRPr="00DB209B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осуществляется в виде субсидий из соответствующего бюджета бюджетной системы Российской Федерации.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09B">
        <w:rPr>
          <w:rFonts w:ascii="Times New Roman" w:hAnsi="Times New Roman"/>
          <w:sz w:val="24"/>
          <w:szCs w:val="24"/>
        </w:rPr>
        <w:t xml:space="preserve">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имущества, закрепленных за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Комитетом по управлению муниципальным имуществом или приобретенных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за счет средств, выделенных ей Учредителем на приобретение такого имущества, расходов на уплату налогов, в качестве объекта налогообложения по которым признается соответствующее имущество, в том числе земельные участки.</w:t>
      </w:r>
      <w:proofErr w:type="gramEnd"/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В случае сдачи в аренду с согласия Комитета по управлению муниципальным имуществом недвижимого имущества и особо ценного движимого имущества, закрепленного за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или приобретенного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за счет средств, выделенных ей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6.17</w:t>
      </w:r>
      <w:r w:rsidRPr="00DB209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осуществляет в порядке, определенном Учредителем, полномочия органа местного самоуправления по исполнению публичных обязательств перед физическим лицом, подлежащих исполнению в денежной форме.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197">
        <w:rPr>
          <w:rFonts w:ascii="Times New Roman" w:hAnsi="Times New Roman"/>
          <w:sz w:val="24"/>
          <w:szCs w:val="24"/>
        </w:rPr>
        <w:t>Финансовое обеспечение</w:t>
      </w:r>
      <w:r>
        <w:rPr>
          <w:rFonts w:ascii="Times New Roman" w:hAnsi="Times New Roman"/>
          <w:sz w:val="24"/>
          <w:szCs w:val="24"/>
        </w:rPr>
        <w:t xml:space="preserve"> данных полномочий </w:t>
      </w:r>
      <w:r w:rsidRPr="00DB209B">
        <w:rPr>
          <w:rFonts w:ascii="Times New Roman" w:hAnsi="Times New Roman"/>
          <w:sz w:val="24"/>
          <w:szCs w:val="24"/>
        </w:rPr>
        <w:t>осуществляется в порядке, установленном Учредителем.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6.18. </w:t>
      </w:r>
      <w:proofErr w:type="gramStart"/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осуществляет операции с поступающими ей в соответствии с законодательством Российской Федерации средствами через лицевые счета, открываемые в органах казначейства в порядке, установленном законодательством Российской Федерации.</w:t>
      </w:r>
      <w:proofErr w:type="gramEnd"/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6.19</w:t>
      </w:r>
      <w:r w:rsidRPr="00DB209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6.20. 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образовательных и иных предусмотренных Уставом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услуг, а также за счет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Привлечение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указанных дополнительных средств не влечет за собой снижение нормативов и (или) абсолютных размеров финансового обеспечения её деятельности за счет средств Учредителя.</w:t>
      </w:r>
    </w:p>
    <w:p w:rsidR="00A00A83" w:rsidRPr="00A673F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6.21. Образовательная организация</w:t>
      </w:r>
      <w:r w:rsidRPr="00A673F3">
        <w:rPr>
          <w:rFonts w:ascii="Times New Roman" w:hAnsi="Times New Roman"/>
          <w:sz w:val="24"/>
          <w:szCs w:val="24"/>
        </w:rPr>
        <w:t xml:space="preserve"> вправе вести приносящую доход деятельность, не являющуюся основным видом </w:t>
      </w:r>
      <w:r>
        <w:rPr>
          <w:rFonts w:ascii="Times New Roman" w:hAnsi="Times New Roman"/>
          <w:sz w:val="24"/>
          <w:szCs w:val="24"/>
        </w:rPr>
        <w:t>её</w:t>
      </w:r>
      <w:r w:rsidRPr="00A673F3">
        <w:rPr>
          <w:rFonts w:ascii="Times New Roman" w:hAnsi="Times New Roman"/>
          <w:sz w:val="24"/>
          <w:szCs w:val="24"/>
        </w:rPr>
        <w:t xml:space="preserve"> деятельности, лишь постольку, поскольку это служит достижению целей, ради которых он</w:t>
      </w:r>
      <w:r>
        <w:rPr>
          <w:rFonts w:ascii="Times New Roman" w:hAnsi="Times New Roman"/>
          <w:sz w:val="24"/>
          <w:szCs w:val="24"/>
        </w:rPr>
        <w:t>а</w:t>
      </w:r>
      <w:r w:rsidRPr="00A673F3">
        <w:rPr>
          <w:rFonts w:ascii="Times New Roman" w:hAnsi="Times New Roman"/>
          <w:sz w:val="24"/>
          <w:szCs w:val="24"/>
        </w:rPr>
        <w:t xml:space="preserve"> создан</w:t>
      </w:r>
      <w:r>
        <w:rPr>
          <w:rFonts w:ascii="Times New Roman" w:hAnsi="Times New Roman"/>
          <w:sz w:val="24"/>
          <w:szCs w:val="24"/>
        </w:rPr>
        <w:t>а</w:t>
      </w:r>
      <w:r w:rsidRPr="00A673F3">
        <w:rPr>
          <w:rFonts w:ascii="Times New Roman" w:hAnsi="Times New Roman"/>
          <w:sz w:val="24"/>
          <w:szCs w:val="24"/>
        </w:rPr>
        <w:t xml:space="preserve">, и соответствует указанным целям при условии, если такая деятельность указана в Уставе.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673F3">
        <w:rPr>
          <w:rFonts w:ascii="Times New Roman" w:hAnsi="Times New Roman"/>
          <w:sz w:val="24"/>
          <w:szCs w:val="24"/>
        </w:rPr>
        <w:t>Учредитель вправе</w:t>
      </w:r>
      <w:r>
        <w:rPr>
          <w:rFonts w:ascii="Times New Roman" w:hAnsi="Times New Roman"/>
          <w:sz w:val="24"/>
          <w:szCs w:val="24"/>
        </w:rPr>
        <w:t xml:space="preserve"> приостановить приносящую доход</w:t>
      </w:r>
      <w:r w:rsidRPr="00A673F3">
        <w:rPr>
          <w:rFonts w:ascii="Times New Roman" w:hAnsi="Times New Roman"/>
          <w:sz w:val="24"/>
          <w:szCs w:val="24"/>
        </w:rPr>
        <w:t xml:space="preserve"> деятельность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673F3">
        <w:rPr>
          <w:rFonts w:ascii="Times New Roman" w:hAnsi="Times New Roman"/>
          <w:sz w:val="24"/>
          <w:szCs w:val="24"/>
        </w:rPr>
        <w:t>, если она идет в ущерб образовательной деятельности, предусмотренной Уставом, до решения суда по этому вопросу.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6.22</w:t>
      </w:r>
      <w:r w:rsidRPr="00DB209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Образовательная организация осуществляет</w:t>
      </w:r>
      <w:r w:rsidRPr="00DB209B">
        <w:rPr>
          <w:rFonts w:ascii="Times New Roman" w:hAnsi="Times New Roman"/>
          <w:sz w:val="24"/>
          <w:szCs w:val="24"/>
        </w:rPr>
        <w:t xml:space="preserve"> следующие </w:t>
      </w:r>
      <w:r>
        <w:rPr>
          <w:rFonts w:ascii="Times New Roman" w:hAnsi="Times New Roman"/>
          <w:sz w:val="24"/>
          <w:szCs w:val="24"/>
        </w:rPr>
        <w:t xml:space="preserve">дополнительные </w:t>
      </w:r>
      <w:r w:rsidRPr="00DB209B">
        <w:rPr>
          <w:rFonts w:ascii="Times New Roman" w:hAnsi="Times New Roman"/>
          <w:sz w:val="24"/>
          <w:szCs w:val="24"/>
        </w:rPr>
        <w:t>виды приносящей доход деятельности:</w:t>
      </w:r>
    </w:p>
    <w:p w:rsidR="00A00A83" w:rsidRPr="00F03A1C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695">
        <w:rPr>
          <w:rFonts w:ascii="Times New Roman" w:hAnsi="Times New Roman"/>
          <w:sz w:val="24"/>
          <w:szCs w:val="24"/>
        </w:rPr>
        <w:t>- сдача в аренду недвижимого и (или) движимого имущества (с согласия Комитета по управлению муниципальным имуществом);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6 23. </w:t>
      </w:r>
      <w:r w:rsidRPr="00DB209B">
        <w:rPr>
          <w:rFonts w:ascii="Times New Roman" w:hAnsi="Times New Roman"/>
          <w:sz w:val="24"/>
          <w:szCs w:val="24"/>
        </w:rPr>
        <w:t xml:space="preserve">В   случае осуществления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видов деятельности, которые в соответствии с действующим законодательством подлежат обязательному лицензированию или для осуществления которых необходимо получение специального </w:t>
      </w:r>
      <w:r w:rsidRPr="00DB209B">
        <w:rPr>
          <w:rFonts w:ascii="Times New Roman" w:hAnsi="Times New Roman"/>
          <w:sz w:val="24"/>
          <w:szCs w:val="24"/>
        </w:rPr>
        <w:lastRenderedPageBreak/>
        <w:t xml:space="preserve">разрешения,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приобретает право осуществлять указанные виды деятельности только после получения соответствующей лицензии (разрешения) в порядке, установленном действующим законодательством.</w:t>
      </w:r>
    </w:p>
    <w:p w:rsidR="00A00A83" w:rsidRPr="00332C96" w:rsidRDefault="00A00A83" w:rsidP="00A00A83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332C96">
        <w:rPr>
          <w:rFonts w:ascii="Times New Roman" w:hAnsi="Times New Roman"/>
          <w:sz w:val="24"/>
          <w:szCs w:val="24"/>
        </w:rPr>
        <w:t xml:space="preserve">Доходы, полученные от такой деятельности, и приобретенное за счет этих доходов имущество поступают в самостоятельное распоряжение Образовательной организации.     </w:t>
      </w:r>
    </w:p>
    <w:p w:rsidR="00A00A83" w:rsidRPr="00DB209B" w:rsidRDefault="00A00A83" w:rsidP="00A00A83">
      <w:pPr>
        <w:pStyle w:val="ab"/>
        <w:jc w:val="both"/>
      </w:pPr>
      <w:r w:rsidRPr="00332C96">
        <w:rPr>
          <w:rFonts w:ascii="Times New Roman" w:hAnsi="Times New Roman"/>
          <w:sz w:val="24"/>
          <w:szCs w:val="24"/>
        </w:rPr>
        <w:t>Имущество, приобретённое за счет приносящей доход деятельности, учитывается на отдельном балансе.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6.24. 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самостоятельно осуществляет финанс</w:t>
      </w:r>
      <w:r>
        <w:rPr>
          <w:rFonts w:ascii="Times New Roman" w:hAnsi="Times New Roman"/>
          <w:sz w:val="24"/>
          <w:szCs w:val="24"/>
        </w:rPr>
        <w:t>ово-хозяйственную деятельность.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E3695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5</w:t>
      </w:r>
      <w:r w:rsidRPr="003E36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использует бюджетные средства в соответствии с утверждённым Управлением образования планом финансово-хозяйственной деятельности.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B209B">
        <w:rPr>
          <w:rFonts w:ascii="Times New Roman" w:hAnsi="Times New Roman"/>
          <w:sz w:val="24"/>
          <w:szCs w:val="24"/>
        </w:rPr>
        <w:t xml:space="preserve">В плане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DB209B">
        <w:rPr>
          <w:rFonts w:ascii="Times New Roman" w:hAnsi="Times New Roman"/>
          <w:sz w:val="24"/>
          <w:szCs w:val="24"/>
        </w:rPr>
        <w:t xml:space="preserve">и отчете о его исполнении должны быть отражены все доходы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>, получаемые как из бюджета и внебюджетных источников, так и от</w:t>
      </w:r>
      <w:r>
        <w:rPr>
          <w:rFonts w:ascii="Times New Roman" w:hAnsi="Times New Roman"/>
          <w:sz w:val="24"/>
          <w:szCs w:val="24"/>
        </w:rPr>
        <w:t xml:space="preserve"> осуществления приносящей доход деятельности, </w:t>
      </w:r>
      <w:r w:rsidRPr="00DB209B">
        <w:rPr>
          <w:rFonts w:ascii="Times New Roman" w:hAnsi="Times New Roman"/>
          <w:sz w:val="24"/>
          <w:szCs w:val="24"/>
        </w:rPr>
        <w:t xml:space="preserve">в том числе доходы от оказания платных услуг, другие доходы, получаемые от муниципальной собственности, закрепленной за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на праве оперативного управления, и иной деятельности.</w:t>
      </w:r>
      <w:proofErr w:type="gramEnd"/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6.26. Бухгалтерское обслуживание финансово-хозяйственной </w:t>
      </w:r>
      <w:r w:rsidRPr="00DB209B">
        <w:rPr>
          <w:rFonts w:ascii="Times New Roman" w:hAnsi="Times New Roman"/>
          <w:sz w:val="24"/>
          <w:szCs w:val="24"/>
        </w:rPr>
        <w:t xml:space="preserve">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, бухгалтерский учет и отчетность осуществляются через централизованную бухгалтерию Управления  образования на </w:t>
      </w:r>
      <w:r>
        <w:rPr>
          <w:rFonts w:ascii="Times New Roman" w:hAnsi="Times New Roman"/>
          <w:sz w:val="24"/>
          <w:szCs w:val="24"/>
        </w:rPr>
        <w:t>основе договора</w:t>
      </w:r>
      <w:r w:rsidRPr="00DB209B">
        <w:rPr>
          <w:rFonts w:ascii="Times New Roman" w:hAnsi="Times New Roman"/>
          <w:sz w:val="24"/>
          <w:szCs w:val="24"/>
        </w:rPr>
        <w:t xml:space="preserve">.  </w:t>
      </w:r>
    </w:p>
    <w:p w:rsidR="00A00A83" w:rsidRPr="00E66AC6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6AC6">
        <w:rPr>
          <w:rFonts w:ascii="Times New Roman" w:hAnsi="Times New Roman"/>
          <w:sz w:val="24"/>
          <w:szCs w:val="24"/>
        </w:rPr>
        <w:t>6.2</w:t>
      </w:r>
      <w:r>
        <w:rPr>
          <w:rFonts w:ascii="Times New Roman" w:hAnsi="Times New Roman"/>
          <w:sz w:val="24"/>
          <w:szCs w:val="24"/>
        </w:rPr>
        <w:t>7</w:t>
      </w:r>
      <w:r w:rsidRPr="00E66AC6">
        <w:rPr>
          <w:rFonts w:ascii="Times New Roman" w:hAnsi="Times New Roman"/>
          <w:sz w:val="24"/>
          <w:szCs w:val="24"/>
        </w:rPr>
        <w:t>.  Централизованная  бухгалтерия Управления  образования: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66AC6">
        <w:rPr>
          <w:rFonts w:ascii="Times New Roman" w:hAnsi="Times New Roman"/>
          <w:sz w:val="24"/>
          <w:szCs w:val="24"/>
        </w:rPr>
        <w:t>- осуществляет в</w:t>
      </w:r>
      <w:r w:rsidRPr="00DB209B">
        <w:rPr>
          <w:rFonts w:ascii="Times New Roman" w:hAnsi="Times New Roman"/>
          <w:sz w:val="24"/>
          <w:szCs w:val="24"/>
        </w:rPr>
        <w:t xml:space="preserve"> соответствии с действующим законодательством Российской Федерации оперативный бухгалтерский учет результатов финансово-хозяйст</w:t>
      </w:r>
      <w:r>
        <w:rPr>
          <w:rFonts w:ascii="Times New Roman" w:hAnsi="Times New Roman"/>
          <w:sz w:val="24"/>
          <w:szCs w:val="24"/>
        </w:rPr>
        <w:t>венной и иной деятельности 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>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статистическую,</w:t>
      </w:r>
      <w:r w:rsidRPr="00DB209B">
        <w:rPr>
          <w:rFonts w:ascii="Times New Roman" w:hAnsi="Times New Roman"/>
          <w:sz w:val="24"/>
          <w:szCs w:val="24"/>
        </w:rPr>
        <w:t xml:space="preserve"> бухгалтерскую </w:t>
      </w:r>
      <w:r>
        <w:rPr>
          <w:rFonts w:ascii="Times New Roman" w:hAnsi="Times New Roman"/>
          <w:sz w:val="24"/>
          <w:szCs w:val="24"/>
        </w:rPr>
        <w:t xml:space="preserve">и налоговую </w:t>
      </w:r>
      <w:r w:rsidRPr="00DB209B">
        <w:rPr>
          <w:rFonts w:ascii="Times New Roman" w:hAnsi="Times New Roman"/>
          <w:sz w:val="24"/>
          <w:szCs w:val="24"/>
        </w:rPr>
        <w:t>отчетность;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DB209B">
        <w:rPr>
          <w:rFonts w:ascii="Times New Roman" w:hAnsi="Times New Roman"/>
          <w:sz w:val="24"/>
          <w:szCs w:val="24"/>
        </w:rPr>
        <w:t>отчитывается о  результатах</w:t>
      </w:r>
      <w:proofErr w:type="gramEnd"/>
      <w:r w:rsidRPr="00DB209B">
        <w:rPr>
          <w:rFonts w:ascii="Times New Roman" w:hAnsi="Times New Roman"/>
          <w:sz w:val="24"/>
          <w:szCs w:val="24"/>
        </w:rPr>
        <w:t xml:space="preserve"> 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в порядке и в сроки, установленные Учредителем согласно законодательству Российской Федерации, муниципальным правовым актам Рыбинского района</w:t>
      </w:r>
      <w:r>
        <w:rPr>
          <w:rFonts w:ascii="Times New Roman" w:hAnsi="Times New Roman"/>
          <w:sz w:val="24"/>
          <w:szCs w:val="24"/>
        </w:rPr>
        <w:t xml:space="preserve"> Красноярского края</w:t>
      </w:r>
      <w:r w:rsidRPr="00DB209B">
        <w:rPr>
          <w:rFonts w:ascii="Times New Roman" w:hAnsi="Times New Roman"/>
          <w:sz w:val="24"/>
          <w:szCs w:val="24"/>
        </w:rPr>
        <w:t>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- ежегодно в установленные сроки  представляет в Комитет по управлению муниципальным имуществом обновленную карту учета муниципального имущества, копию балансового отчета, а также иных документов об изменении данных об объектах </w:t>
      </w:r>
      <w:proofErr w:type="gramStart"/>
      <w:r w:rsidRPr="00DB209B">
        <w:rPr>
          <w:rFonts w:ascii="Times New Roman" w:hAnsi="Times New Roman"/>
          <w:sz w:val="24"/>
          <w:szCs w:val="24"/>
        </w:rPr>
        <w:t xml:space="preserve">учета Реестра муниципальной </w:t>
      </w:r>
      <w:r>
        <w:rPr>
          <w:rFonts w:ascii="Times New Roman" w:hAnsi="Times New Roman"/>
          <w:sz w:val="24"/>
          <w:szCs w:val="24"/>
        </w:rPr>
        <w:t>собственности Рыбинского района Красноярского края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осуществляет иные виды деятельности в соответствии с действующими нормативно-правовыми актами.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6.28</w:t>
      </w:r>
      <w:r w:rsidRPr="00DB209B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имеет право образовывать фонд накопления и фонд </w:t>
      </w:r>
      <w:proofErr w:type="gramStart"/>
      <w:r w:rsidRPr="00DB209B">
        <w:rPr>
          <w:rFonts w:ascii="Times New Roman" w:hAnsi="Times New Roman"/>
          <w:sz w:val="24"/>
          <w:szCs w:val="24"/>
        </w:rPr>
        <w:t>потребления</w:t>
      </w:r>
      <w:proofErr w:type="gramEnd"/>
      <w:r w:rsidRPr="00DB209B">
        <w:rPr>
          <w:rFonts w:ascii="Times New Roman" w:hAnsi="Times New Roman"/>
          <w:sz w:val="24"/>
          <w:szCs w:val="24"/>
        </w:rPr>
        <w:t xml:space="preserve"> и другие аналогичные по назначению фонды за счет доходов от разрешенной настоящим Уставом приносящей доход деятельности, оставшихся в распоряжении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после уплаты обязательных платежей.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6.29. </w:t>
      </w:r>
      <w:r w:rsidRPr="005C4E4F">
        <w:rPr>
          <w:rFonts w:ascii="Times New Roman" w:hAnsi="Times New Roman"/>
          <w:sz w:val="24"/>
          <w:szCs w:val="24"/>
        </w:rPr>
        <w:t xml:space="preserve">Закупка товаров, работ, услуг для обеспечения муниципальных нужд осуществляется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5C4E4F">
        <w:rPr>
          <w:rFonts w:ascii="Times New Roman" w:hAnsi="Times New Roman"/>
          <w:sz w:val="24"/>
          <w:szCs w:val="24"/>
        </w:rPr>
        <w:t xml:space="preserve"> в порядке, установленном </w:t>
      </w:r>
      <w:r>
        <w:rPr>
          <w:rFonts w:ascii="Times New Roman" w:hAnsi="Times New Roman"/>
          <w:sz w:val="24"/>
          <w:szCs w:val="24"/>
        </w:rPr>
        <w:t xml:space="preserve">законодательством Российской Федерации о </w:t>
      </w:r>
      <w:r w:rsidRPr="005C4E4F">
        <w:rPr>
          <w:rFonts w:ascii="Times New Roman" w:hAnsi="Times New Roman"/>
          <w:sz w:val="24"/>
          <w:szCs w:val="24"/>
        </w:rPr>
        <w:t>контрактной систем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5C4E4F">
        <w:rPr>
          <w:rFonts w:ascii="Times New Roman" w:hAnsi="Times New Roman"/>
          <w:sz w:val="24"/>
          <w:szCs w:val="24"/>
        </w:rPr>
        <w:t xml:space="preserve">в сфере закупок товаров, работ, услуг для обеспечения государственных и муниципальных нужд.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4E4F">
        <w:rPr>
          <w:rFonts w:ascii="Times New Roman" w:hAnsi="Times New Roman"/>
          <w:sz w:val="24"/>
          <w:szCs w:val="24"/>
        </w:rPr>
        <w:t xml:space="preserve">Заключение гражданско-правовых договоров осуществляется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5C4E4F">
        <w:rPr>
          <w:rFonts w:ascii="Times New Roman" w:hAnsi="Times New Roman"/>
          <w:sz w:val="24"/>
          <w:szCs w:val="24"/>
        </w:rPr>
        <w:t xml:space="preserve"> от своего имени.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6.30</w:t>
      </w:r>
      <w:r w:rsidRPr="00DB209B">
        <w:rPr>
          <w:rFonts w:ascii="Times New Roman" w:hAnsi="Times New Roman"/>
          <w:sz w:val="24"/>
          <w:szCs w:val="24"/>
        </w:rPr>
        <w:t xml:space="preserve">.   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DB209B">
        <w:rPr>
          <w:rFonts w:ascii="Times New Roman" w:hAnsi="Times New Roman"/>
          <w:sz w:val="24"/>
          <w:szCs w:val="24"/>
        </w:rPr>
        <w:t xml:space="preserve"> обязана: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       - нести ответственность в соответствии с законодательством Российской Федерации за нарушение договорных, кредитных и расчетных обязательств;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DB209B">
        <w:rPr>
          <w:rFonts w:ascii="Times New Roman" w:hAnsi="Times New Roman"/>
          <w:sz w:val="24"/>
          <w:szCs w:val="24"/>
        </w:rPr>
        <w:t>исполнять план финансово-хозяйственной деятельности;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      - согласовывать с Комитетом по управлению муниципальным имуществом сдачу в аренду недвижимого имущества и особо ценного движимого имущества, закрепленного за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или приобретенного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за </w:t>
      </w:r>
      <w:r w:rsidRPr="00DB209B">
        <w:rPr>
          <w:rFonts w:ascii="Times New Roman" w:hAnsi="Times New Roman"/>
          <w:sz w:val="24"/>
          <w:szCs w:val="24"/>
        </w:rPr>
        <w:lastRenderedPageBreak/>
        <w:t>счет средств, выделенных ей Учредителем на приобретение такого имущества.</w:t>
      </w:r>
    </w:p>
    <w:p w:rsidR="00A00A83" w:rsidRPr="00DB209B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6.31</w:t>
      </w:r>
      <w:r w:rsidRPr="00DB209B">
        <w:rPr>
          <w:rFonts w:ascii="Times New Roman" w:hAnsi="Times New Roman"/>
          <w:sz w:val="24"/>
          <w:szCs w:val="24"/>
        </w:rPr>
        <w:t xml:space="preserve">.    Развитие   материально-технической   базы  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 xml:space="preserve"> осуществляется самой 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209B">
        <w:rPr>
          <w:rFonts w:ascii="Times New Roman" w:hAnsi="Times New Roman"/>
          <w:sz w:val="24"/>
          <w:szCs w:val="24"/>
        </w:rPr>
        <w:t xml:space="preserve"> самостоятельно </w:t>
      </w:r>
      <w:proofErr w:type="gramStart"/>
      <w:r w:rsidRPr="00DB209B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DB209B">
        <w:rPr>
          <w:rFonts w:ascii="Times New Roman" w:hAnsi="Times New Roman"/>
          <w:sz w:val="24"/>
          <w:szCs w:val="24"/>
        </w:rPr>
        <w:t xml:space="preserve"> утвержденного плана финансово-хозяйственной деятельности.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209B">
        <w:rPr>
          <w:rFonts w:ascii="Times New Roman" w:hAnsi="Times New Roman"/>
          <w:sz w:val="24"/>
          <w:szCs w:val="24"/>
        </w:rPr>
        <w:t xml:space="preserve">      Расходы на капитальный и текущий ремонт зданий и помещений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209B">
        <w:rPr>
          <w:rFonts w:ascii="Times New Roman" w:hAnsi="Times New Roman"/>
          <w:sz w:val="24"/>
          <w:szCs w:val="24"/>
        </w:rPr>
        <w:t>, обустройство прилегающих территорий несет Учредитель.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804FE1">
        <w:rPr>
          <w:rFonts w:ascii="Times New Roman" w:hAnsi="Times New Roman"/>
          <w:b/>
          <w:sz w:val="24"/>
          <w:szCs w:val="24"/>
        </w:rPr>
        <w:t>7. СТРУКТУРА И КОМПЕТЕНЦИЯ ОРГАНОВ УПРАВЛЕНИЯ ОБРАЗОВАТЕЛЬНОЙ ОРГАНИЗАЦИИ, ПОРЯДОК ИХ ФОРМИРОВАНИЯ И СРОКИ ПОЛНОМОЧИЙ</w:t>
      </w:r>
    </w:p>
    <w:p w:rsidR="00A00A83" w:rsidRPr="00804FE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Pr="005E4B49">
        <w:rPr>
          <w:rFonts w:ascii="Times New Roman" w:hAnsi="Times New Roman"/>
          <w:sz w:val="24"/>
          <w:szCs w:val="24"/>
        </w:rPr>
        <w:t xml:space="preserve">Управление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5E4B49">
        <w:rPr>
          <w:rFonts w:ascii="Times New Roman" w:hAnsi="Times New Roman"/>
          <w:sz w:val="24"/>
          <w:szCs w:val="24"/>
        </w:rPr>
        <w:t xml:space="preserve"> осуществляется на основе сочетания принципов единоначалия и коллегиальности.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 w:rsidRPr="00DB5A54">
        <w:rPr>
          <w:rFonts w:ascii="Times New Roman" w:hAnsi="Times New Roman"/>
          <w:sz w:val="24"/>
          <w:szCs w:val="24"/>
        </w:rPr>
        <w:t xml:space="preserve">Компетенция Учредителя в области управления </w:t>
      </w:r>
      <w:r>
        <w:rPr>
          <w:rFonts w:ascii="Times New Roman" w:hAnsi="Times New Roman"/>
          <w:sz w:val="24"/>
          <w:szCs w:val="24"/>
        </w:rPr>
        <w:t>Образовательной организацией определяется действующим зако</w:t>
      </w:r>
      <w:r w:rsidRPr="00DB5A54">
        <w:rPr>
          <w:rFonts w:ascii="Times New Roman" w:hAnsi="Times New Roman"/>
          <w:sz w:val="24"/>
          <w:szCs w:val="24"/>
        </w:rPr>
        <w:t>нодательством Российской Федер</w:t>
      </w:r>
      <w:r>
        <w:rPr>
          <w:rFonts w:ascii="Times New Roman" w:hAnsi="Times New Roman"/>
          <w:sz w:val="24"/>
          <w:szCs w:val="24"/>
        </w:rPr>
        <w:t>ации, настоящим Уставом и в обя</w:t>
      </w:r>
      <w:r w:rsidRPr="00DB5A54">
        <w:rPr>
          <w:rFonts w:ascii="Times New Roman" w:hAnsi="Times New Roman"/>
          <w:sz w:val="24"/>
          <w:szCs w:val="24"/>
        </w:rPr>
        <w:t>зательном порядке включает: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организацию</w:t>
      </w:r>
      <w:r w:rsidRPr="00DB5A54">
        <w:rPr>
          <w:rFonts w:ascii="Times New Roman" w:hAnsi="Times New Roman"/>
          <w:sz w:val="24"/>
          <w:szCs w:val="24"/>
        </w:rPr>
        <w:t xml:space="preserve"> предоставления общедоступного и бесплатного </w:t>
      </w:r>
      <w:r>
        <w:rPr>
          <w:rFonts w:ascii="Times New Roman" w:hAnsi="Times New Roman"/>
          <w:sz w:val="24"/>
          <w:szCs w:val="24"/>
        </w:rPr>
        <w:t xml:space="preserve">дошкольного </w:t>
      </w:r>
      <w:r w:rsidRPr="00DB5A54">
        <w:rPr>
          <w:rFonts w:ascii="Times New Roman" w:hAnsi="Times New Roman"/>
          <w:sz w:val="24"/>
          <w:szCs w:val="24"/>
        </w:rPr>
        <w:t>образования по основн</w:t>
      </w:r>
      <w:r>
        <w:rPr>
          <w:rFonts w:ascii="Times New Roman" w:hAnsi="Times New Roman"/>
          <w:sz w:val="24"/>
          <w:szCs w:val="24"/>
        </w:rPr>
        <w:t>ой</w:t>
      </w:r>
      <w:r w:rsidRPr="00DB5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5A54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DB5A5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 в Образовательной организации (</w:t>
      </w:r>
      <w:r w:rsidRPr="00DB5A54">
        <w:rPr>
          <w:rFonts w:ascii="Times New Roman" w:hAnsi="Times New Roman"/>
          <w:sz w:val="24"/>
          <w:szCs w:val="24"/>
        </w:rPr>
        <w:t xml:space="preserve">за исключением полномочий по финансовому обеспечению </w:t>
      </w:r>
      <w:r>
        <w:rPr>
          <w:rFonts w:ascii="Times New Roman" w:hAnsi="Times New Roman"/>
          <w:sz w:val="24"/>
          <w:szCs w:val="24"/>
        </w:rPr>
        <w:t>реализации основных обще</w:t>
      </w:r>
      <w:r w:rsidRPr="00DB5A54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ых программ в соответствии с федеральными государственными образовательными стандартами)</w:t>
      </w:r>
      <w:r w:rsidRPr="00DB5A54">
        <w:rPr>
          <w:rFonts w:ascii="Times New Roman" w:hAnsi="Times New Roman"/>
          <w:sz w:val="24"/>
          <w:szCs w:val="24"/>
        </w:rPr>
        <w:t>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A83" w:rsidRPr="008428B9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428B9">
        <w:rPr>
          <w:rFonts w:ascii="Times New Roman" w:hAnsi="Times New Roman"/>
          <w:sz w:val="24"/>
          <w:szCs w:val="24"/>
        </w:rPr>
        <w:t xml:space="preserve">- </w:t>
      </w:r>
      <w:r w:rsidRPr="008428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создание условий для осуществления присмотра и ухода за детьми, содержания детей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Образовательной организации</w:t>
      </w:r>
      <w:r w:rsidRPr="008428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 -   выполнение функций и полномочий Учредителя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 при её создании;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5A54">
        <w:rPr>
          <w:rFonts w:ascii="Times New Roman" w:hAnsi="Times New Roman"/>
          <w:sz w:val="24"/>
          <w:szCs w:val="24"/>
        </w:rPr>
        <w:t>принятие решения о реорганизации, изменении типа, ликвидации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>, назначение ликвидационной комиссии, утверждение ликвидационного баланса;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Pr="00DB5A54">
        <w:rPr>
          <w:rFonts w:ascii="Times New Roman" w:hAnsi="Times New Roman"/>
          <w:sz w:val="24"/>
          <w:szCs w:val="24"/>
        </w:rPr>
        <w:t xml:space="preserve">установление порядка создания, реорганизации, изменения типа и ликвидации </w:t>
      </w:r>
      <w:r>
        <w:rPr>
          <w:rFonts w:ascii="Times New Roman" w:hAnsi="Times New Roman"/>
          <w:sz w:val="24"/>
          <w:szCs w:val="24"/>
        </w:rPr>
        <w:t>Образовательной организации, а также утверждения Устава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>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73D34">
        <w:rPr>
          <w:rFonts w:ascii="Times New Roman" w:hAnsi="Times New Roman"/>
          <w:sz w:val="24"/>
          <w:szCs w:val="24"/>
        </w:rPr>
        <w:t>согласование</w:t>
      </w:r>
      <w:r>
        <w:rPr>
          <w:rFonts w:ascii="Times New Roman" w:hAnsi="Times New Roman"/>
          <w:sz w:val="24"/>
          <w:szCs w:val="24"/>
        </w:rPr>
        <w:t xml:space="preserve"> решения о создании </w:t>
      </w:r>
      <w:r w:rsidRPr="00DB5A5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 ликвидации филиала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>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5A54">
        <w:rPr>
          <w:rFonts w:ascii="Times New Roman" w:hAnsi="Times New Roman"/>
          <w:sz w:val="24"/>
          <w:szCs w:val="24"/>
        </w:rPr>
        <w:t>утверждение Устава, изме</w:t>
      </w:r>
      <w:r>
        <w:rPr>
          <w:rFonts w:ascii="Times New Roman" w:hAnsi="Times New Roman"/>
          <w:sz w:val="24"/>
          <w:szCs w:val="24"/>
        </w:rPr>
        <w:t>нений и дополнений в Устав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; 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5A54">
        <w:rPr>
          <w:rFonts w:ascii="Times New Roman" w:hAnsi="Times New Roman"/>
          <w:sz w:val="24"/>
          <w:szCs w:val="24"/>
        </w:rPr>
        <w:t>учет</w:t>
      </w:r>
      <w:r>
        <w:rPr>
          <w:rFonts w:ascii="Times New Roman" w:hAnsi="Times New Roman"/>
          <w:sz w:val="24"/>
          <w:szCs w:val="24"/>
        </w:rPr>
        <w:t xml:space="preserve"> детей, подлежащих </w:t>
      </w:r>
      <w:proofErr w:type="gramStart"/>
      <w:r>
        <w:rPr>
          <w:rFonts w:ascii="Times New Roman" w:hAnsi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 программе дошкольного образования, закрепление Образовательной организации за конкретными территориями муниципального района</w:t>
      </w:r>
      <w:r w:rsidRPr="00DB5A54">
        <w:rPr>
          <w:rFonts w:ascii="Times New Roman" w:hAnsi="Times New Roman"/>
          <w:sz w:val="24"/>
          <w:szCs w:val="24"/>
        </w:rPr>
        <w:t>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- обеспечение содержания зданий и сооружений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, обустройство прилегающих к ним территорий; 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- установление норматива финансового обеспечения образовательной 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 за счет средств местного бюджета;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>- установление порядка определения видов и перечней особо ценного движимого имущества;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>- установление порядка формирования муниципального задания и порядка финансового обеспечения выполнения этого задания;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- осуществление финансового обеспечения выполнения муниципального задания; 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- установление порядка составления и утверждения плана финансово-хозяйственной 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 в соответствии с требованиями, установленными действующим законодательством Российской Федерации;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-определение предельно допустимого значения просроченной кредиторской задолженности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, превышение которого влечет расторжение </w:t>
      </w:r>
      <w:r w:rsidRPr="00DB5A54">
        <w:rPr>
          <w:rFonts w:ascii="Times New Roman" w:hAnsi="Times New Roman"/>
          <w:sz w:val="24"/>
          <w:szCs w:val="24"/>
        </w:rPr>
        <w:lastRenderedPageBreak/>
        <w:t xml:space="preserve">трудового договора с </w:t>
      </w: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 w:rsidRPr="00DB5A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DB5A54">
        <w:rPr>
          <w:rFonts w:ascii="Times New Roman" w:hAnsi="Times New Roman"/>
          <w:sz w:val="24"/>
          <w:szCs w:val="24"/>
        </w:rPr>
        <w:t>по инициативе работодателя в соответствии с Трудовым кодексом Российской Федерации;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</w:t>
      </w:r>
      <w:r w:rsidRPr="00DB5A54">
        <w:rPr>
          <w:rFonts w:ascii="Times New Roman" w:hAnsi="Times New Roman"/>
          <w:sz w:val="24"/>
          <w:szCs w:val="24"/>
        </w:rPr>
        <w:t xml:space="preserve">установление порядка определения платы за оказание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5A54">
        <w:rPr>
          <w:rFonts w:ascii="Times New Roman" w:hAnsi="Times New Roman"/>
          <w:sz w:val="24"/>
          <w:szCs w:val="24"/>
        </w:rPr>
        <w:t xml:space="preserve"> сверх установленного муниципального задания, а также в случаях, определенных федеральными законами, в пределах установленного муниципального задания услуг, относящихся к её основным видам деятельности, предусмотренным настоящим Уставом для граждан и юридических лиц, оказываемых за плату и на одинаковых при оказании одних и тех же услуг условиях, если иное не предусмотрено федеральным законом;</w:t>
      </w:r>
      <w:proofErr w:type="gramEnd"/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 - приостановление приносящей доход деятельности, если она идет в ущерб ус</w:t>
      </w:r>
      <w:r>
        <w:rPr>
          <w:rFonts w:ascii="Times New Roman" w:hAnsi="Times New Roman"/>
          <w:sz w:val="24"/>
          <w:szCs w:val="24"/>
        </w:rPr>
        <w:t>тавной деятельности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>, до решения суда по этому вопросу;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DB5A54">
        <w:rPr>
          <w:rFonts w:ascii="Times New Roman" w:hAnsi="Times New Roman"/>
          <w:sz w:val="24"/>
          <w:szCs w:val="24"/>
        </w:rPr>
        <w:t xml:space="preserve">согласование распоряжения особо ценным движимым имуществом, закрепленным за </w:t>
      </w:r>
      <w:r>
        <w:rPr>
          <w:rFonts w:ascii="Times New Roman" w:hAnsi="Times New Roman"/>
          <w:sz w:val="24"/>
          <w:szCs w:val="24"/>
        </w:rPr>
        <w:t>Образовательной организацией;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>-  согласование распоряжения недвижимым имуществом, в том числе передачи его в аренду;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5A54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DB5A5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B5A54">
        <w:rPr>
          <w:rFonts w:ascii="Times New Roman" w:hAnsi="Times New Roman"/>
          <w:sz w:val="24"/>
          <w:szCs w:val="24"/>
        </w:rPr>
        <w:t xml:space="preserve"> сохранностью и эффективным использованием имущества и земельных </w:t>
      </w:r>
      <w:r>
        <w:rPr>
          <w:rFonts w:ascii="Times New Roman" w:hAnsi="Times New Roman"/>
          <w:sz w:val="24"/>
          <w:szCs w:val="24"/>
        </w:rPr>
        <w:t>участков, закрепленных за Образовательной организацией</w:t>
      </w:r>
      <w:r w:rsidRPr="00DB5A54">
        <w:rPr>
          <w:rFonts w:ascii="Times New Roman" w:hAnsi="Times New Roman"/>
          <w:sz w:val="24"/>
          <w:szCs w:val="24"/>
        </w:rPr>
        <w:t>; проведение экспертной оценки последствий сдачи в аренду этого имущества, предшествующей заключению договора аренды;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- определение порядка составления и утверждения отчета о результатах деятельности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 и об использовании закрепленного за ней имущества в соответствии с общими требованиями, установленными действующим законодательством Российской Федерации;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B5A54">
        <w:rPr>
          <w:rFonts w:ascii="Times New Roman" w:hAnsi="Times New Roman"/>
          <w:sz w:val="24"/>
          <w:szCs w:val="24"/>
        </w:rPr>
        <w:t>утверждение годового плана финансово-</w:t>
      </w:r>
      <w:r>
        <w:rPr>
          <w:rFonts w:ascii="Times New Roman" w:hAnsi="Times New Roman"/>
          <w:sz w:val="24"/>
          <w:szCs w:val="24"/>
        </w:rPr>
        <w:t>хозяйственной деятельности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>; внесение изменений и (или) дополнений в утвержденный годовой план финансово-</w:t>
      </w:r>
      <w:r>
        <w:rPr>
          <w:rFonts w:ascii="Times New Roman" w:hAnsi="Times New Roman"/>
          <w:sz w:val="24"/>
          <w:szCs w:val="24"/>
        </w:rPr>
        <w:t xml:space="preserve">хозяйственной деятельности Образовательной организации;  осуществление </w:t>
      </w:r>
      <w:proofErr w:type="gramStart"/>
      <w:r>
        <w:rPr>
          <w:rFonts w:ascii="Times New Roman" w:hAnsi="Times New Roman"/>
          <w:sz w:val="24"/>
          <w:szCs w:val="24"/>
        </w:rPr>
        <w:t xml:space="preserve">контроля формирования </w:t>
      </w:r>
      <w:r w:rsidRPr="00DB5A54">
        <w:rPr>
          <w:rFonts w:ascii="Times New Roman" w:hAnsi="Times New Roman"/>
          <w:sz w:val="24"/>
          <w:szCs w:val="24"/>
        </w:rPr>
        <w:t>плана финансово-хозяйственной деятельности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текущий год</w:t>
      </w:r>
      <w:r w:rsidRPr="00DB5A54">
        <w:rPr>
          <w:rFonts w:ascii="Times New Roman" w:hAnsi="Times New Roman"/>
          <w:sz w:val="24"/>
          <w:szCs w:val="24"/>
        </w:rPr>
        <w:t>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 - формирование и утверждение муниципального задания в отношении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; 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контроля исполнения Образовательной организацией</w:t>
      </w:r>
      <w:r w:rsidRPr="00DB5A54">
        <w:rPr>
          <w:rFonts w:ascii="Times New Roman" w:hAnsi="Times New Roman"/>
          <w:sz w:val="24"/>
          <w:szCs w:val="24"/>
        </w:rPr>
        <w:t xml:space="preserve"> плана финансово-хозяйств</w:t>
      </w:r>
      <w:r>
        <w:rPr>
          <w:rFonts w:ascii="Times New Roman" w:hAnsi="Times New Roman"/>
          <w:sz w:val="24"/>
          <w:szCs w:val="24"/>
        </w:rPr>
        <w:t xml:space="preserve">енной деятельности и </w:t>
      </w:r>
      <w:r w:rsidRPr="00DB5A54">
        <w:rPr>
          <w:rFonts w:ascii="Times New Roman" w:hAnsi="Times New Roman"/>
          <w:sz w:val="24"/>
          <w:szCs w:val="24"/>
        </w:rPr>
        <w:t>муниципального задания;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>- назначение и освобожде</w:t>
      </w:r>
      <w:r>
        <w:rPr>
          <w:rFonts w:ascii="Times New Roman" w:hAnsi="Times New Roman"/>
          <w:sz w:val="24"/>
          <w:szCs w:val="24"/>
        </w:rPr>
        <w:t xml:space="preserve">ние от должности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>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согласование программы развития Образовательной организации;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>- определение перечня особо ценного движимого имущества;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- предварительное согласование совершения </w:t>
      </w:r>
      <w:r>
        <w:rPr>
          <w:rFonts w:ascii="Times New Roman" w:hAnsi="Times New Roman"/>
          <w:sz w:val="24"/>
          <w:szCs w:val="24"/>
        </w:rPr>
        <w:t>Образовательной организацией</w:t>
      </w:r>
      <w:r w:rsidRPr="00DB5A54">
        <w:rPr>
          <w:rFonts w:ascii="Times New Roman" w:hAnsi="Times New Roman"/>
          <w:sz w:val="24"/>
          <w:szCs w:val="24"/>
        </w:rPr>
        <w:t xml:space="preserve"> крупной сделки; одобрение сделок, в совершении которых имеется заинтересованность;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>- запрашивание и получение информации о финансово-</w:t>
      </w:r>
      <w:r>
        <w:rPr>
          <w:rFonts w:ascii="Times New Roman" w:hAnsi="Times New Roman"/>
          <w:sz w:val="24"/>
          <w:szCs w:val="24"/>
        </w:rPr>
        <w:t>хозяйственной деятельности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; заслушивание отчета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 по итогам года;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- установление соответствия расходования денежных средств и использования имущества, </w:t>
      </w:r>
      <w:r>
        <w:rPr>
          <w:rFonts w:ascii="Times New Roman" w:hAnsi="Times New Roman"/>
          <w:sz w:val="24"/>
          <w:szCs w:val="24"/>
        </w:rPr>
        <w:t>закрепленного за Образовательной организацией</w:t>
      </w:r>
      <w:r w:rsidRPr="00DB5A54">
        <w:rPr>
          <w:rFonts w:ascii="Times New Roman" w:hAnsi="Times New Roman"/>
          <w:sz w:val="24"/>
          <w:szCs w:val="24"/>
        </w:rPr>
        <w:t>,  целям, предусмотренным настоящим Уставом;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>- осуществление  в пределах своей компетенции контроля  деятельност</w:t>
      </w:r>
      <w:r>
        <w:rPr>
          <w:rFonts w:ascii="Times New Roman" w:hAnsi="Times New Roman"/>
          <w:sz w:val="24"/>
          <w:szCs w:val="24"/>
        </w:rPr>
        <w:t>и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; 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5A54">
        <w:rPr>
          <w:rFonts w:ascii="Times New Roman" w:hAnsi="Times New Roman"/>
          <w:sz w:val="24"/>
          <w:szCs w:val="24"/>
        </w:rPr>
        <w:t>информационно-методическо</w:t>
      </w:r>
      <w:r>
        <w:rPr>
          <w:rFonts w:ascii="Times New Roman" w:hAnsi="Times New Roman"/>
          <w:sz w:val="24"/>
          <w:szCs w:val="24"/>
        </w:rPr>
        <w:t>е обеспечение деятельности Образовательной организации</w:t>
      </w:r>
      <w:r w:rsidRPr="00DB5A54">
        <w:rPr>
          <w:rFonts w:ascii="Times New Roman" w:hAnsi="Times New Roman"/>
          <w:sz w:val="24"/>
          <w:szCs w:val="24"/>
        </w:rPr>
        <w:t xml:space="preserve">;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5A54">
        <w:rPr>
          <w:rFonts w:ascii="Times New Roman" w:hAnsi="Times New Roman"/>
          <w:sz w:val="24"/>
          <w:szCs w:val="24"/>
        </w:rPr>
        <w:t xml:space="preserve">- осуществление иных функций и полномочий Учредителя </w:t>
      </w:r>
      <w:r>
        <w:rPr>
          <w:rFonts w:ascii="Times New Roman" w:hAnsi="Times New Roman"/>
          <w:sz w:val="24"/>
          <w:szCs w:val="24"/>
        </w:rPr>
        <w:t>в соответствии с действующим законодательством Российской Федерации и муниципальными правовыми актами Рыбинского района, Красноярского края.</w:t>
      </w:r>
    </w:p>
    <w:p w:rsidR="00A00A83" w:rsidRPr="00BB04C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BF4">
        <w:rPr>
          <w:rFonts w:ascii="Times New Roman" w:hAnsi="Times New Roman"/>
          <w:sz w:val="24"/>
          <w:szCs w:val="24"/>
        </w:rPr>
        <w:t>7.4. Единоличным</w:t>
      </w:r>
      <w:r w:rsidRPr="00BB04C3">
        <w:rPr>
          <w:rFonts w:ascii="Times New Roman" w:hAnsi="Times New Roman"/>
          <w:sz w:val="24"/>
          <w:szCs w:val="24"/>
        </w:rPr>
        <w:t xml:space="preserve"> исполнительным органом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B04C3">
        <w:rPr>
          <w:rFonts w:ascii="Times New Roman" w:hAnsi="Times New Roman"/>
          <w:sz w:val="24"/>
          <w:szCs w:val="24"/>
        </w:rPr>
        <w:t xml:space="preserve"> является </w:t>
      </w:r>
      <w:r w:rsidRPr="007B5793">
        <w:rPr>
          <w:rFonts w:ascii="Times New Roman" w:hAnsi="Times New Roman"/>
          <w:sz w:val="24"/>
          <w:szCs w:val="24"/>
        </w:rPr>
        <w:t>заведующий,</w:t>
      </w:r>
      <w:r w:rsidRPr="00BB04C3">
        <w:rPr>
          <w:rFonts w:ascii="Times New Roman" w:hAnsi="Times New Roman"/>
          <w:sz w:val="24"/>
          <w:szCs w:val="24"/>
        </w:rPr>
        <w:t xml:space="preserve"> который осуществляет текущее руководство деятельностью </w:t>
      </w:r>
      <w:r>
        <w:rPr>
          <w:rFonts w:ascii="Times New Roman" w:hAnsi="Times New Roman"/>
          <w:sz w:val="24"/>
          <w:szCs w:val="24"/>
        </w:rPr>
        <w:lastRenderedPageBreak/>
        <w:t>Образовательной организации</w:t>
      </w:r>
      <w:r w:rsidRPr="00BB04C3"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 w:rsidRPr="00BB04C3">
        <w:rPr>
          <w:rFonts w:ascii="Times New Roman" w:hAnsi="Times New Roman"/>
          <w:sz w:val="24"/>
          <w:szCs w:val="24"/>
        </w:rPr>
        <w:t xml:space="preserve"> не может совмещать свою должность с другой руководящей должностью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BB04C3">
        <w:rPr>
          <w:rFonts w:ascii="Times New Roman" w:hAnsi="Times New Roman"/>
          <w:sz w:val="24"/>
          <w:szCs w:val="24"/>
        </w:rPr>
        <w:t xml:space="preserve"> или </w:t>
      </w:r>
      <w:proofErr w:type="gramStart"/>
      <w:r w:rsidRPr="00BB04C3">
        <w:rPr>
          <w:rFonts w:ascii="Times New Roman" w:hAnsi="Times New Roman"/>
          <w:sz w:val="24"/>
          <w:szCs w:val="24"/>
        </w:rPr>
        <w:t>вне</w:t>
      </w:r>
      <w:proofErr w:type="gramEnd"/>
      <w:r w:rsidRPr="00BB04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B04C3">
        <w:rPr>
          <w:rFonts w:ascii="Times New Roman" w:hAnsi="Times New Roman"/>
          <w:sz w:val="24"/>
          <w:szCs w:val="24"/>
        </w:rPr>
        <w:t>её</w:t>
      </w:r>
      <w:proofErr w:type="gramEnd"/>
      <w:r w:rsidRPr="00BB04C3"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7.5. Права и обязанности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 Образовательной организации, его компетенция в области управления Образовательной организацией: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 xml:space="preserve">- осуществляет общее руководство основной деятельностью Образовательной организации, </w:t>
      </w:r>
      <w:proofErr w:type="gramStart"/>
      <w:r w:rsidRPr="007B5793">
        <w:rPr>
          <w:rFonts w:ascii="Times New Roman" w:hAnsi="Times New Roman"/>
          <w:sz w:val="24"/>
          <w:szCs w:val="24"/>
        </w:rPr>
        <w:t>подотчётен</w:t>
      </w:r>
      <w:proofErr w:type="gramEnd"/>
      <w:r w:rsidRPr="007B5793">
        <w:rPr>
          <w:rFonts w:ascii="Times New Roman" w:hAnsi="Times New Roman"/>
          <w:sz w:val="24"/>
          <w:szCs w:val="24"/>
        </w:rPr>
        <w:t xml:space="preserve">  Управлению образования;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>- действует без доверенности от имени Образовательной организации, представляет интересы Образовательной организации во всех  органах государственной власти, органах местного самоуправления, во всех предприятиях, учреждениях и организациях, в судах;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 xml:space="preserve">- в пределах, установленных трудовым договором и настоящим Уставом, заключает сделки, договоры,  контракты, соответствующие целям деятельности Образовательной организации, выдает доверенности; 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>- является распорядителем финансовых средств Образовательной организации, в пределах своей компетенции; открывает и закрывает в учреждениях казначейства лицевые и расчетные счета Образовательной организации в порядке, предусмотренном действующим законодательством;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>- разрабатывает и представляет на утверждение план финансово-хозяйственной деятельности по расходованию бюджетных и внебюджетных средств и организует его исполнение;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>- обеспечивает учет, сохранность и пополнение учебно-материальной базы Образовательной организации, учет и хранение документации Образовательной организации, организует делопроизводство;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 xml:space="preserve">- утверждает в пределах своих полномочий штатное расписание и структуру Образовательной организации;  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 xml:space="preserve">- осуществляет подбор, расстановку кадров, прием на работу и увольнение работников Образовательной организации в соответствии с нормами трудового законодательства, утверждает их должностные обязанности; заключает и расторгает с работниками трудовые договоры; заключает коллективный договор, если решение о его заключении принято </w:t>
      </w:r>
      <w:r w:rsidRPr="008B2CEF">
        <w:rPr>
          <w:rFonts w:ascii="Times New Roman" w:hAnsi="Times New Roman"/>
          <w:sz w:val="24"/>
          <w:szCs w:val="24"/>
        </w:rPr>
        <w:t>общим собранием работников Образовательной организации;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>- распределяет учебную нагрузку педагогических работников Образовательной организации по согласованию с представительным органом работников Образовательной организации;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>- устанавливает ставки заработной платы и должностные оклады работников в пределах финансовых средств с учетом ограничений, установленных федеральными и местными нормативами;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>- принимает решение о поощрениях, дисциплинарных и материальных взысканиях к работникам Образовательной организации;</w:t>
      </w:r>
    </w:p>
    <w:p w:rsidR="00A00A83" w:rsidRPr="004E410E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410E">
        <w:rPr>
          <w:rFonts w:ascii="Times New Roman" w:hAnsi="Times New Roman"/>
          <w:sz w:val="24"/>
          <w:szCs w:val="24"/>
        </w:rPr>
        <w:t>- устанавливает доплаты и другие выплаты в пределах имеющихся сре</w:t>
      </w:r>
      <w:proofErr w:type="gramStart"/>
      <w:r w:rsidRPr="004E410E">
        <w:rPr>
          <w:rFonts w:ascii="Times New Roman" w:hAnsi="Times New Roman"/>
          <w:sz w:val="24"/>
          <w:szCs w:val="24"/>
        </w:rPr>
        <w:t>дств в с</w:t>
      </w:r>
      <w:proofErr w:type="gramEnd"/>
      <w:r w:rsidRPr="004E410E">
        <w:rPr>
          <w:rFonts w:ascii="Times New Roman" w:hAnsi="Times New Roman"/>
          <w:sz w:val="24"/>
          <w:szCs w:val="24"/>
        </w:rPr>
        <w:t>оответствии с локальными актами Образовательной организации, с учетом мнения представительного органа работников Образовательной организации, по решению комиссии по распределению фонда стимулирующих надбавок и доплат;</w:t>
      </w:r>
    </w:p>
    <w:p w:rsidR="00A00A83" w:rsidRPr="004E410E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E410E">
        <w:rPr>
          <w:rFonts w:ascii="Times New Roman" w:hAnsi="Times New Roman"/>
          <w:sz w:val="24"/>
          <w:szCs w:val="24"/>
        </w:rPr>
        <w:t>- создает условия для творческого роста педагогических работников Образовательной организации, применения ими современных, инновационных форм и методов о</w:t>
      </w:r>
      <w:r>
        <w:rPr>
          <w:rFonts w:ascii="Times New Roman" w:hAnsi="Times New Roman"/>
          <w:sz w:val="24"/>
          <w:szCs w:val="24"/>
        </w:rPr>
        <w:t>бразования и воспитания</w:t>
      </w:r>
      <w:r w:rsidRPr="004E410E">
        <w:rPr>
          <w:rFonts w:ascii="Times New Roman" w:hAnsi="Times New Roman"/>
          <w:sz w:val="24"/>
          <w:szCs w:val="24"/>
        </w:rPr>
        <w:t xml:space="preserve">; 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>- организует и совершенствует методическое обеспечение образовательного процесса в Образовательной организации, содействует деятельности педагогических организаций, методических объединений, объединений</w:t>
      </w:r>
      <w:r>
        <w:rPr>
          <w:rFonts w:ascii="Times New Roman" w:hAnsi="Times New Roman"/>
          <w:sz w:val="24"/>
          <w:szCs w:val="24"/>
        </w:rPr>
        <w:t xml:space="preserve"> родителей (законных представителей)</w:t>
      </w:r>
      <w:r w:rsidRPr="007B5793">
        <w:rPr>
          <w:rFonts w:ascii="Times New Roman" w:hAnsi="Times New Roman"/>
          <w:sz w:val="24"/>
          <w:szCs w:val="24"/>
        </w:rPr>
        <w:t>;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B5793">
        <w:rPr>
          <w:rFonts w:ascii="Times New Roman" w:hAnsi="Times New Roman"/>
          <w:sz w:val="24"/>
          <w:szCs w:val="24"/>
        </w:rPr>
        <w:t xml:space="preserve">- организует аттестацию педагогических работников Образовательной организации; </w:t>
      </w:r>
    </w:p>
    <w:p w:rsidR="00A00A83" w:rsidRPr="007B579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B5793">
        <w:rPr>
          <w:rFonts w:ascii="Times New Roman" w:hAnsi="Times New Roman"/>
          <w:sz w:val="24"/>
          <w:szCs w:val="24"/>
        </w:rPr>
        <w:t>издает приказы, распоряжения по вопросам, входящим в компетенцию Образовательной организации, дает  указания, обязательные для исполнения работника</w:t>
      </w:r>
      <w:r>
        <w:rPr>
          <w:rFonts w:ascii="Times New Roman" w:hAnsi="Times New Roman"/>
          <w:sz w:val="24"/>
          <w:szCs w:val="24"/>
        </w:rPr>
        <w:t xml:space="preserve">ми </w:t>
      </w:r>
      <w:r>
        <w:rPr>
          <w:rFonts w:ascii="Times New Roman" w:hAnsi="Times New Roman"/>
          <w:sz w:val="24"/>
          <w:szCs w:val="24"/>
        </w:rPr>
        <w:lastRenderedPageBreak/>
        <w:t xml:space="preserve">Образовательной организации </w:t>
      </w:r>
      <w:r w:rsidRPr="007B5793">
        <w:rPr>
          <w:rFonts w:ascii="Times New Roman" w:hAnsi="Times New Roman"/>
          <w:sz w:val="24"/>
          <w:szCs w:val="24"/>
        </w:rPr>
        <w:t>и родителями (законными представителями);</w:t>
      </w:r>
    </w:p>
    <w:p w:rsidR="00A00A83" w:rsidRPr="00F74E4C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4E4C">
        <w:rPr>
          <w:rFonts w:ascii="Times New Roman" w:hAnsi="Times New Roman"/>
          <w:sz w:val="24"/>
          <w:szCs w:val="24"/>
        </w:rPr>
        <w:t>-  формирует контингент воспитанников Образовательной организации с учетом поданных заявлений граждан и условий, созданных для осуществления образовательного процесса в соответствии с требованиями санитарного законодательства;</w:t>
      </w:r>
    </w:p>
    <w:p w:rsidR="00A00A83" w:rsidRPr="00F74E4C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4E4C">
        <w:rPr>
          <w:rFonts w:ascii="Times New Roman" w:hAnsi="Times New Roman"/>
          <w:sz w:val="24"/>
          <w:szCs w:val="24"/>
        </w:rPr>
        <w:t>- утверждает годовой календарный учебный график Образовательной организации, учебный план Образовательной организации, расп</w:t>
      </w:r>
      <w:r>
        <w:rPr>
          <w:rFonts w:ascii="Times New Roman" w:hAnsi="Times New Roman"/>
          <w:sz w:val="24"/>
          <w:szCs w:val="24"/>
        </w:rPr>
        <w:t xml:space="preserve">исание учебных занятий, </w:t>
      </w:r>
      <w:r w:rsidRPr="00F74E4C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Образовательной организации, иные локальные акты по вопросам, входящим в компетенцию Образовательной организации, организует и контролирует их исполнение;</w:t>
      </w:r>
    </w:p>
    <w:p w:rsidR="00A00A83" w:rsidRPr="00F74E4C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4E4C">
        <w:rPr>
          <w:rFonts w:ascii="Times New Roman" w:hAnsi="Times New Roman"/>
          <w:sz w:val="24"/>
          <w:szCs w:val="24"/>
        </w:rPr>
        <w:t>- организует работу по подготовке Образова</w:t>
      </w:r>
      <w:r>
        <w:rPr>
          <w:rFonts w:ascii="Times New Roman" w:hAnsi="Times New Roman"/>
          <w:sz w:val="24"/>
          <w:szCs w:val="24"/>
        </w:rPr>
        <w:t>тельной организации к процедуре</w:t>
      </w:r>
      <w:r w:rsidRPr="00F74E4C">
        <w:rPr>
          <w:rFonts w:ascii="Times New Roman" w:hAnsi="Times New Roman"/>
          <w:sz w:val="24"/>
          <w:szCs w:val="24"/>
        </w:rPr>
        <w:t xml:space="preserve"> лицензировани</w:t>
      </w:r>
      <w:r>
        <w:rPr>
          <w:rFonts w:ascii="Times New Roman" w:hAnsi="Times New Roman"/>
          <w:sz w:val="24"/>
          <w:szCs w:val="24"/>
        </w:rPr>
        <w:t>я</w:t>
      </w:r>
      <w:r w:rsidRPr="00F74E4C">
        <w:rPr>
          <w:rFonts w:ascii="Times New Roman" w:hAnsi="Times New Roman"/>
          <w:sz w:val="24"/>
          <w:szCs w:val="24"/>
        </w:rPr>
        <w:t>;</w:t>
      </w:r>
    </w:p>
    <w:p w:rsidR="00A00A83" w:rsidRPr="00F74E4C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4E4C">
        <w:rPr>
          <w:rFonts w:ascii="Times New Roman" w:hAnsi="Times New Roman"/>
          <w:sz w:val="24"/>
          <w:szCs w:val="24"/>
        </w:rPr>
        <w:t>- планирует и организует образовательный процесс в Образовательной организации в соответствии с требованиями законодательства об образовании, Уставом Образовательной организации, лицензией  Образовательной организации, осуществляет контроль организации и результатов образовательного процесса, несет ответственность за качество и эффективность работы Образовательной организации;</w:t>
      </w:r>
    </w:p>
    <w:p w:rsidR="00A00A83" w:rsidRPr="00391BF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Pr="00F74E4C">
        <w:rPr>
          <w:rFonts w:ascii="Times New Roman" w:hAnsi="Times New Roman"/>
          <w:sz w:val="24"/>
          <w:szCs w:val="24"/>
        </w:rPr>
        <w:t xml:space="preserve">организует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E4C">
        <w:rPr>
          <w:rFonts w:ascii="Times New Roman" w:hAnsi="Times New Roman"/>
          <w:sz w:val="24"/>
          <w:szCs w:val="24"/>
        </w:rPr>
        <w:t>разработку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E4C">
        <w:rPr>
          <w:rFonts w:ascii="Times New Roman" w:hAnsi="Times New Roman"/>
          <w:sz w:val="24"/>
          <w:szCs w:val="24"/>
        </w:rPr>
        <w:t xml:space="preserve"> программы развития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4E4C">
        <w:rPr>
          <w:rFonts w:ascii="Times New Roman" w:hAnsi="Times New Roman"/>
          <w:sz w:val="24"/>
          <w:szCs w:val="24"/>
        </w:rPr>
        <w:t>Образовательной организации представляет</w:t>
      </w:r>
      <w:proofErr w:type="gramEnd"/>
      <w:r w:rsidRPr="00F74E4C">
        <w:rPr>
          <w:rFonts w:ascii="Times New Roman" w:hAnsi="Times New Roman"/>
          <w:sz w:val="24"/>
          <w:szCs w:val="24"/>
        </w:rPr>
        <w:t xml:space="preserve"> ее на согласование Управлению образования; организует реализацию утвержденной программы развития Образовательной организации; </w:t>
      </w:r>
    </w:p>
    <w:p w:rsidR="00A00A83" w:rsidRPr="00F74E4C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4E4C">
        <w:rPr>
          <w:rFonts w:ascii="Times New Roman" w:hAnsi="Times New Roman"/>
          <w:sz w:val="24"/>
          <w:szCs w:val="24"/>
        </w:rPr>
        <w:t>- организует разработку, утверждение и внедрение в образовательный процесс образовательных и учебных программ и других учебно-методических документов;</w:t>
      </w:r>
    </w:p>
    <w:p w:rsidR="00A00A83" w:rsidRPr="00F74E4C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4E4C">
        <w:rPr>
          <w:rFonts w:ascii="Times New Roman" w:hAnsi="Times New Roman"/>
          <w:sz w:val="24"/>
          <w:szCs w:val="24"/>
        </w:rPr>
        <w:t>- организует в соответствии с запросами  родителей (законных представителей)  воспитанников предоставление дополнительных образовательных услуг;</w:t>
      </w:r>
    </w:p>
    <w:p w:rsidR="00A00A83" w:rsidRPr="00F74E4C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4E4C">
        <w:rPr>
          <w:rFonts w:ascii="Times New Roman" w:hAnsi="Times New Roman"/>
          <w:sz w:val="24"/>
          <w:szCs w:val="24"/>
        </w:rPr>
        <w:t>- является предс</w:t>
      </w:r>
      <w:r>
        <w:rPr>
          <w:rFonts w:ascii="Times New Roman" w:hAnsi="Times New Roman"/>
          <w:sz w:val="24"/>
          <w:szCs w:val="24"/>
        </w:rPr>
        <w:t>едателем педагогического совета Образовательной организации</w:t>
      </w:r>
      <w:r w:rsidRPr="00F74E4C">
        <w:rPr>
          <w:rFonts w:ascii="Times New Roman" w:hAnsi="Times New Roman"/>
          <w:sz w:val="24"/>
          <w:szCs w:val="24"/>
        </w:rPr>
        <w:t>;</w:t>
      </w:r>
    </w:p>
    <w:p w:rsidR="00A00A83" w:rsidRPr="00F74E4C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4E4C">
        <w:rPr>
          <w:rFonts w:ascii="Times New Roman" w:hAnsi="Times New Roman"/>
          <w:sz w:val="24"/>
          <w:szCs w:val="24"/>
        </w:rPr>
        <w:t>- назначает секретаря педагогического совета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F74E4C">
        <w:rPr>
          <w:rFonts w:ascii="Times New Roman" w:hAnsi="Times New Roman"/>
          <w:sz w:val="24"/>
          <w:szCs w:val="24"/>
        </w:rPr>
        <w:t>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>- обеспечивает материально-технические и другие условия осуществления образовательного процесса в Образовательной организации, выполнение правил и нормативных требований противопожарной безопасности, санитарно-гигиенического и противоэпидемического режимов, антитеррористической защищенности;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>- обеспечивает создание в Образовательной организации необходимых условий для организации питания, медицинского обслуживания учащихся, контролирует эту работу исполнителями;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>- обеспечивает сохранность и эффективное использование имущества, закрепленного за Образовательной организацией на праве оперативного управления;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>- обеспечивает безопасную эксплуатацию инженерно-технических коммуникаций и оборудования, организует осмотры и ремонт зданий Образовательной организации;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>- распоряжается имуществом и средствами Образовательной организации в порядке и пределах, установленных действующим законодательством и Уставом Образовательной организации, несет ответственность за целевое использование бюджетных средств;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>- предоставляет в установленные сроки все виды отчетности, предусмотренные органами статистики, финансовыми и налоговыми органами;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вносит предложения Учредителю</w:t>
      </w:r>
      <w:r w:rsidRPr="00AD7441">
        <w:rPr>
          <w:rFonts w:ascii="Times New Roman" w:hAnsi="Times New Roman"/>
          <w:sz w:val="24"/>
          <w:szCs w:val="24"/>
        </w:rPr>
        <w:t xml:space="preserve"> о создании или ликвидации филиала Образовательной организации;</w:t>
      </w:r>
    </w:p>
    <w:p w:rsidR="00A00A83" w:rsidRPr="005974E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A6B55">
        <w:rPr>
          <w:rFonts w:ascii="Times New Roman" w:hAnsi="Times New Roman"/>
          <w:sz w:val="24"/>
          <w:szCs w:val="24"/>
        </w:rPr>
        <w:t xml:space="preserve">представляет в совет родителей, общее собрание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A6B55">
        <w:rPr>
          <w:rFonts w:ascii="Times New Roman" w:hAnsi="Times New Roman"/>
          <w:sz w:val="24"/>
          <w:szCs w:val="24"/>
        </w:rPr>
        <w:t>работников Образовательной организации   на утверждение отчет по итогам учебного и финансового года для последующего доклада Учредителю и отчета перед общественностью, содействует его обнародованию;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>- в области охраны труда обеспечивает: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 xml:space="preserve">     назначение ответственных лиц за соблюдение требований охраны труда в учебных</w:t>
      </w:r>
      <w:r>
        <w:rPr>
          <w:rFonts w:ascii="Times New Roman" w:hAnsi="Times New Roman"/>
          <w:sz w:val="24"/>
          <w:szCs w:val="24"/>
        </w:rPr>
        <w:t>, групповых помещениях</w:t>
      </w:r>
      <w:r w:rsidRPr="00AD74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физкультурном, музыкальном залах,</w:t>
      </w:r>
      <w:r w:rsidRPr="00AD7441">
        <w:rPr>
          <w:rFonts w:ascii="Times New Roman" w:hAnsi="Times New Roman"/>
          <w:sz w:val="24"/>
          <w:szCs w:val="24"/>
        </w:rPr>
        <w:t xml:space="preserve"> а также во всех подсобных помещениях, утверждает должностные инструкции лиц, ответственных за охрану труда;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lastRenderedPageBreak/>
        <w:t xml:space="preserve">     безопасность работников и учащихся Образовательной организации при эксплуатации зданий, сооружений, оборудования, осуществлении образовательного процесса, а также используемых материалов;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 xml:space="preserve">      применение средств индивидуальной и коллективной защиты работников и учащихся Образовательной организации;</w:t>
      </w:r>
    </w:p>
    <w:p w:rsidR="00A00A83" w:rsidRPr="00AD7441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7441">
        <w:rPr>
          <w:rFonts w:ascii="Times New Roman" w:hAnsi="Times New Roman"/>
          <w:sz w:val="24"/>
          <w:szCs w:val="24"/>
        </w:rPr>
        <w:t xml:space="preserve">условия труда на каждом рабочем </w:t>
      </w:r>
      <w:r>
        <w:rPr>
          <w:rFonts w:ascii="Times New Roman" w:hAnsi="Times New Roman"/>
          <w:sz w:val="24"/>
          <w:szCs w:val="24"/>
        </w:rPr>
        <w:t>месте и местах воспитанников</w:t>
      </w:r>
      <w:r w:rsidRPr="00AD7441">
        <w:rPr>
          <w:rFonts w:ascii="Times New Roman" w:hAnsi="Times New Roman"/>
          <w:sz w:val="24"/>
          <w:szCs w:val="24"/>
        </w:rPr>
        <w:t>, соответствующие требованиям охраны труда и техники безопасности;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>режим труда и отдыха работников Образовательной организации в соответствии с законодательством Российской Федерации и законодательством Красноярского края;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>условия проведения мероприятий с учащимися Образовательной организации в соответствии с требованиями противопожарной безопасности, санитарно-гигиенического и противоэпидемического режимов;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6FC8">
        <w:rPr>
          <w:rFonts w:ascii="Times New Roman" w:hAnsi="Times New Roman"/>
          <w:sz w:val="24"/>
          <w:szCs w:val="24"/>
        </w:rPr>
        <w:t>приобретение и выдачу в соответствии с установленными нормами специальной одежды, специальной обуви и других средств индивидуальной защиты, смывающих и обезвреживающих средств работникам Образовательной организации, занятым на работах с вредными или опасными условиями труда;</w:t>
      </w:r>
      <w:proofErr w:type="gramEnd"/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>обучение безопасным методам и приемам выполнения работ, инструктаж по охране труда и проверку знаний работниками Образовательной организации требований охраны труда, недопущение к работе лиц, не прошедших в установленном порядке указанные обучение, инструктаж и проверку знаний требований охраны труда;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организацию </w:t>
      </w:r>
      <w:proofErr w:type="gramStart"/>
      <w:r w:rsidRPr="002D6FC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D6FC8">
        <w:rPr>
          <w:rFonts w:ascii="Times New Roman" w:hAnsi="Times New Roman"/>
          <w:sz w:val="24"/>
          <w:szCs w:val="24"/>
        </w:rPr>
        <w:t xml:space="preserve"> состоянием условий труда на рабочих и учебных местах, а также за правильностью применения работниками Образовательной организации средств индивидуальной и коллективной защиты;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      проведение аттестации рабочих мест по условиям труда с последующим предоставлением гарантий и компенсаций, предусмотренных действующим законодательством и (или) локальными актами Образовательной организации;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      проведение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 Образовательной организации, внеочередных медицинских осмотров (обследований) работников Образовательной организации по их просьбам 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    недопущение работников Образовательной организации к выполнению ими трудовых обязанностей без прохождения обязательных медицинских осмотров, а также в случае медицинских противопоказаний;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    информирование работников Образовательной организации об условиях и охране труда на рабочих местах, о существующем риске повреждения здоровья и полагающихся им компенсациях и средствах индивидуальной защиты;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    предоставление органам государственного управления охраной труда, органам государственного надзора и </w:t>
      </w:r>
      <w:proofErr w:type="gramStart"/>
      <w:r w:rsidRPr="002D6FC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D6FC8">
        <w:rPr>
          <w:rFonts w:ascii="Times New Roman" w:hAnsi="Times New Roman"/>
          <w:sz w:val="24"/>
          <w:szCs w:val="24"/>
        </w:rPr>
        <w:t xml:space="preserve"> соблюдением требований охраны труда информации и документов, необходимых для осуществления ими своих полномочий;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    выполнение предписаний должностных лиц органов государственного надзора и </w:t>
      </w:r>
      <w:proofErr w:type="gramStart"/>
      <w:r w:rsidRPr="002D6FC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D6FC8">
        <w:rPr>
          <w:rFonts w:ascii="Times New Roman" w:hAnsi="Times New Roman"/>
          <w:sz w:val="24"/>
          <w:szCs w:val="24"/>
        </w:rPr>
        <w:t xml:space="preserve"> соблюдением требований охраны труда и рассмотрение представлений органов общественного контроля в установленные законодательством сроки;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    ознакомление работников Образовательной организации с требованиями охраны труда;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    перевод работника с его письменного согласия на другую имеющуюся работу,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не противопоказанную работнику по состоянию здоровья;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- имеет право применить к работникам Образовательной организации дисциплинарные взыскания, предусмотренные трудовым законодательством Российской </w:t>
      </w:r>
      <w:r w:rsidRPr="002D6FC8">
        <w:rPr>
          <w:rFonts w:ascii="Times New Roman" w:hAnsi="Times New Roman"/>
          <w:sz w:val="24"/>
          <w:szCs w:val="24"/>
        </w:rPr>
        <w:lastRenderedPageBreak/>
        <w:t>Федерации, за неисполнение или ненадлежащее исполнение требований охраны труда;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>- обязан соблюдать законодательство Российской Федерации, а также обеспечить его соблюдение при осуществлении Образовательной организацией её деятельности;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>- несет ответственность в соответствии с действующим законодательством Российской Федерации;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>- решает все другие вопросы текущей деятельности Образовательной организации, не отнесенные к компетенции Учредителя, осуществляет иные полномочия в соответствии с действующим законодательством и муниципальными правовыми актами Рыбинского района</w:t>
      </w:r>
      <w:r>
        <w:rPr>
          <w:rFonts w:ascii="Times New Roman" w:hAnsi="Times New Roman"/>
          <w:sz w:val="24"/>
          <w:szCs w:val="24"/>
        </w:rPr>
        <w:t>, Красноярского края</w:t>
      </w:r>
      <w:r w:rsidRPr="002D6FC8">
        <w:rPr>
          <w:rFonts w:ascii="Times New Roman" w:hAnsi="Times New Roman"/>
          <w:sz w:val="24"/>
          <w:szCs w:val="24"/>
        </w:rPr>
        <w:t>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-несет ответственность перед </w:t>
      </w:r>
      <w:r>
        <w:rPr>
          <w:rFonts w:ascii="Times New Roman" w:hAnsi="Times New Roman"/>
          <w:sz w:val="24"/>
          <w:szCs w:val="24"/>
        </w:rPr>
        <w:t>воспитанниками,</w:t>
      </w:r>
      <w:r w:rsidRPr="002D6FC8">
        <w:rPr>
          <w:rFonts w:ascii="Times New Roman" w:hAnsi="Times New Roman"/>
          <w:sz w:val="24"/>
          <w:szCs w:val="24"/>
        </w:rPr>
        <w:t xml:space="preserve">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(контрактом) и настоящим Уставом.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>- в своей деятельности руководствуется законодательством Российской Федерации, Красноярского края, муниципальными правовыми актами Рыбинского района Красноярского края, решениями Учредителя, настоящим Уставом и заключенным с ним трудовым договором.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Pr="00AF1C98">
        <w:rPr>
          <w:rFonts w:ascii="Times New Roman" w:hAnsi="Times New Roman"/>
          <w:sz w:val="24"/>
          <w:szCs w:val="24"/>
        </w:rPr>
        <w:t xml:space="preserve">Органами управления 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F1C98">
        <w:rPr>
          <w:rFonts w:ascii="Times New Roman" w:hAnsi="Times New Roman"/>
          <w:sz w:val="24"/>
          <w:szCs w:val="24"/>
        </w:rPr>
        <w:t xml:space="preserve"> являются: </w:t>
      </w:r>
      <w:r w:rsidRPr="00985238">
        <w:rPr>
          <w:rFonts w:ascii="Times New Roman" w:hAnsi="Times New Roman"/>
          <w:sz w:val="24"/>
          <w:szCs w:val="24"/>
        </w:rPr>
        <w:t xml:space="preserve">общее собрание </w:t>
      </w:r>
      <w:r>
        <w:rPr>
          <w:rFonts w:ascii="Times New Roman" w:hAnsi="Times New Roman"/>
          <w:sz w:val="24"/>
          <w:szCs w:val="24"/>
        </w:rPr>
        <w:t>работников Образовательной организации</w:t>
      </w:r>
      <w:r w:rsidRPr="00AF1C98">
        <w:rPr>
          <w:rFonts w:ascii="Times New Roman" w:hAnsi="Times New Roman"/>
          <w:sz w:val="24"/>
          <w:szCs w:val="24"/>
        </w:rPr>
        <w:t xml:space="preserve">, педагогический </w:t>
      </w:r>
      <w:r w:rsidRPr="003623C0">
        <w:rPr>
          <w:rFonts w:ascii="Times New Roman" w:hAnsi="Times New Roman"/>
          <w:sz w:val="24"/>
          <w:szCs w:val="24"/>
        </w:rPr>
        <w:t>совет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3623C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совет родителей</w:t>
      </w:r>
      <w:r w:rsidRPr="003623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3C0">
        <w:rPr>
          <w:rFonts w:ascii="Times New Roman" w:hAnsi="Times New Roman"/>
          <w:sz w:val="24"/>
          <w:szCs w:val="24"/>
        </w:rPr>
        <w:t>(законных представителей) воспитанников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F1C98">
        <w:rPr>
          <w:rFonts w:ascii="Times New Roman" w:hAnsi="Times New Roman"/>
          <w:sz w:val="24"/>
          <w:szCs w:val="24"/>
        </w:rPr>
        <w:t xml:space="preserve">Органы управления действуют на основании Устава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AF1C98">
        <w:rPr>
          <w:rFonts w:ascii="Times New Roman" w:hAnsi="Times New Roman"/>
          <w:sz w:val="24"/>
          <w:szCs w:val="24"/>
        </w:rPr>
        <w:t>и положений об органах управления.</w:t>
      </w:r>
    </w:p>
    <w:p w:rsidR="00A00A83" w:rsidRPr="00DB5A5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 Общее </w:t>
      </w:r>
      <w:r w:rsidRPr="00985238">
        <w:rPr>
          <w:rFonts w:ascii="Times New Roman" w:hAnsi="Times New Roman"/>
          <w:sz w:val="24"/>
          <w:szCs w:val="24"/>
        </w:rPr>
        <w:t xml:space="preserve">собрание </w:t>
      </w:r>
      <w:r>
        <w:rPr>
          <w:rFonts w:ascii="Times New Roman" w:hAnsi="Times New Roman"/>
          <w:sz w:val="24"/>
          <w:szCs w:val="24"/>
        </w:rPr>
        <w:t xml:space="preserve">работников Образовательной </w:t>
      </w:r>
      <w:r w:rsidRPr="003108A3">
        <w:rPr>
          <w:rFonts w:ascii="Times New Roman" w:hAnsi="Times New Roman"/>
          <w:sz w:val="24"/>
          <w:szCs w:val="24"/>
        </w:rPr>
        <w:t>организации является постоянно действующим коллегиальным органом управления Образовательной организации.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178E">
        <w:rPr>
          <w:rFonts w:ascii="Times New Roman" w:hAnsi="Times New Roman"/>
          <w:sz w:val="24"/>
          <w:szCs w:val="24"/>
        </w:rPr>
        <w:t xml:space="preserve">Общее </w:t>
      </w:r>
      <w:r w:rsidRPr="00985238">
        <w:rPr>
          <w:rFonts w:ascii="Times New Roman" w:hAnsi="Times New Roman"/>
          <w:sz w:val="24"/>
          <w:szCs w:val="24"/>
        </w:rPr>
        <w:t xml:space="preserve">собрание </w:t>
      </w:r>
      <w:r>
        <w:rPr>
          <w:rFonts w:ascii="Times New Roman" w:hAnsi="Times New Roman"/>
          <w:sz w:val="24"/>
          <w:szCs w:val="24"/>
        </w:rPr>
        <w:t>работников составляют все работники Образовательной организации</w:t>
      </w:r>
      <w:r w:rsidRPr="0000178E"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</w:t>
      </w:r>
      <w:r w:rsidRPr="00985238">
        <w:rPr>
          <w:rFonts w:ascii="Times New Roman" w:hAnsi="Times New Roman"/>
          <w:sz w:val="24"/>
          <w:szCs w:val="24"/>
        </w:rPr>
        <w:t xml:space="preserve">собрание </w:t>
      </w:r>
      <w:r>
        <w:rPr>
          <w:rFonts w:ascii="Times New Roman" w:hAnsi="Times New Roman"/>
          <w:sz w:val="24"/>
          <w:szCs w:val="24"/>
        </w:rPr>
        <w:t xml:space="preserve">работников Образовательной </w:t>
      </w:r>
      <w:r w:rsidRPr="003108A3">
        <w:rPr>
          <w:rFonts w:ascii="Times New Roman" w:hAnsi="Times New Roman"/>
          <w:sz w:val="24"/>
          <w:szCs w:val="24"/>
        </w:rPr>
        <w:t xml:space="preserve">организации </w:t>
      </w:r>
      <w:r w:rsidRPr="00944EDE">
        <w:rPr>
          <w:rFonts w:ascii="Times New Roman" w:hAnsi="Times New Roman"/>
          <w:sz w:val="24"/>
          <w:szCs w:val="24"/>
        </w:rPr>
        <w:t>считается правомочным, если на нем присутствует не менее двух третей работник</w:t>
      </w:r>
      <w:r>
        <w:rPr>
          <w:rFonts w:ascii="Times New Roman" w:hAnsi="Times New Roman"/>
          <w:sz w:val="24"/>
          <w:szCs w:val="24"/>
        </w:rPr>
        <w:t>ов Образовательной организации</w:t>
      </w:r>
      <w:r w:rsidRPr="00944EDE">
        <w:rPr>
          <w:rFonts w:ascii="Times New Roman" w:hAnsi="Times New Roman"/>
          <w:sz w:val="24"/>
          <w:szCs w:val="24"/>
        </w:rPr>
        <w:t xml:space="preserve">. Решения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985238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я</w:t>
      </w:r>
      <w:r w:rsidRPr="00985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  Образовательной организации</w:t>
      </w:r>
      <w:r w:rsidRPr="00944EDE">
        <w:rPr>
          <w:rFonts w:ascii="Times New Roman" w:hAnsi="Times New Roman"/>
          <w:sz w:val="24"/>
          <w:szCs w:val="24"/>
        </w:rPr>
        <w:t xml:space="preserve"> принимаются простым большинством голосов прису</w:t>
      </w:r>
      <w:r>
        <w:rPr>
          <w:rFonts w:ascii="Times New Roman" w:hAnsi="Times New Roman"/>
          <w:sz w:val="24"/>
          <w:szCs w:val="24"/>
        </w:rPr>
        <w:t>тствующих на собрании</w:t>
      </w:r>
      <w:r w:rsidRPr="00944EDE">
        <w:rPr>
          <w:rFonts w:ascii="Times New Roman" w:hAnsi="Times New Roman"/>
          <w:sz w:val="24"/>
          <w:szCs w:val="24"/>
        </w:rPr>
        <w:t xml:space="preserve">. Процедура голосования определяется </w:t>
      </w:r>
      <w:r>
        <w:rPr>
          <w:rFonts w:ascii="Times New Roman" w:hAnsi="Times New Roman"/>
          <w:sz w:val="24"/>
          <w:szCs w:val="24"/>
        </w:rPr>
        <w:t xml:space="preserve">общим </w:t>
      </w:r>
      <w:r w:rsidRPr="00985238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985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работников  </w:t>
      </w:r>
      <w:r w:rsidRPr="003108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944EDE">
        <w:rPr>
          <w:rFonts w:ascii="Times New Roman" w:hAnsi="Times New Roman"/>
          <w:sz w:val="24"/>
          <w:szCs w:val="24"/>
        </w:rPr>
        <w:t>.</w:t>
      </w:r>
    </w:p>
    <w:p w:rsidR="00A00A83" w:rsidRPr="0000178E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</w:t>
      </w:r>
      <w:r w:rsidRPr="00985238">
        <w:rPr>
          <w:rFonts w:ascii="Times New Roman" w:hAnsi="Times New Roman"/>
          <w:sz w:val="24"/>
          <w:szCs w:val="24"/>
        </w:rPr>
        <w:t xml:space="preserve">собрание </w:t>
      </w:r>
      <w:r>
        <w:rPr>
          <w:rFonts w:ascii="Times New Roman" w:hAnsi="Times New Roman"/>
          <w:sz w:val="24"/>
          <w:szCs w:val="24"/>
        </w:rPr>
        <w:t xml:space="preserve">работников  </w:t>
      </w:r>
      <w:r w:rsidRPr="003108A3">
        <w:rPr>
          <w:rFonts w:ascii="Times New Roman" w:hAnsi="Times New Roman"/>
          <w:sz w:val="24"/>
          <w:szCs w:val="24"/>
        </w:rPr>
        <w:t xml:space="preserve"> Образовательной организации собирается по мере необходимости, но не реже чем два раза в год.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К компетенции </w:t>
      </w:r>
      <w:r>
        <w:rPr>
          <w:rFonts w:ascii="Times New Roman" w:hAnsi="Times New Roman"/>
          <w:sz w:val="24"/>
          <w:szCs w:val="24"/>
        </w:rPr>
        <w:t xml:space="preserve">общего </w:t>
      </w:r>
      <w:r w:rsidRPr="00985238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>я</w:t>
      </w:r>
      <w:r w:rsidRPr="009852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</w:t>
      </w:r>
      <w:r w:rsidRPr="003108A3">
        <w:rPr>
          <w:rFonts w:ascii="Times New Roman" w:hAnsi="Times New Roman"/>
          <w:sz w:val="24"/>
          <w:szCs w:val="24"/>
        </w:rPr>
        <w:t xml:space="preserve"> </w:t>
      </w:r>
      <w:r w:rsidRPr="002D6FC8">
        <w:rPr>
          <w:rFonts w:ascii="Times New Roman" w:hAnsi="Times New Roman"/>
          <w:sz w:val="24"/>
          <w:szCs w:val="24"/>
        </w:rPr>
        <w:t>Образовательной организации относится: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- разработка и принятие Устава Образовательной организации, изменений и дополнений в Устав;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- обсуждение правил внутреннего трудового распорядка Образователь</w:t>
      </w:r>
      <w:r>
        <w:rPr>
          <w:rFonts w:ascii="Times New Roman" w:hAnsi="Times New Roman"/>
          <w:sz w:val="24"/>
          <w:szCs w:val="24"/>
        </w:rPr>
        <w:t xml:space="preserve">ной организации, по представлению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2D6FC8">
        <w:rPr>
          <w:rFonts w:ascii="Times New Roman" w:hAnsi="Times New Roman"/>
          <w:sz w:val="24"/>
          <w:szCs w:val="24"/>
        </w:rPr>
        <w:t xml:space="preserve">  Образовательной организации с учетом мнения представительного органа;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- обсуждение и принятие коллективного договора;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-заслушивание ежегодного отчета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2D6FC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D6FC8">
        <w:rPr>
          <w:rFonts w:ascii="Times New Roman" w:hAnsi="Times New Roman"/>
          <w:sz w:val="24"/>
          <w:szCs w:val="24"/>
        </w:rPr>
        <w:t>Образовательной организации о выполнении коллективного договора;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 xml:space="preserve">  -определение численности и срока полномочий комиссии Образовательной организации по распределению надбавок и доплат; обсуждение и принятие Положения о порядке назначения дифференцированных доплат и надбавок стимулирующего характера работникам Образовательной организации;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>-  избрание членов Комиссии по трудовым спорам;</w:t>
      </w:r>
    </w:p>
    <w:p w:rsidR="00A00A83" w:rsidRPr="002D6FC8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D6FC8">
        <w:rPr>
          <w:rFonts w:ascii="Times New Roman" w:hAnsi="Times New Roman"/>
          <w:sz w:val="24"/>
          <w:szCs w:val="24"/>
        </w:rPr>
        <w:t>- выдвижение коллективных требований работниками Образовательной организации и избрание полномочных представителей для участия в решении коллективного трудового спора</w:t>
      </w:r>
      <w:r>
        <w:rPr>
          <w:rFonts w:ascii="Times New Roman" w:hAnsi="Times New Roman"/>
          <w:sz w:val="24"/>
          <w:szCs w:val="24"/>
        </w:rPr>
        <w:t>.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7.8.  </w:t>
      </w:r>
      <w:r w:rsidRPr="00E57027">
        <w:rPr>
          <w:rFonts w:ascii="Times New Roman" w:hAnsi="Times New Roman"/>
          <w:sz w:val="24"/>
          <w:szCs w:val="24"/>
        </w:rPr>
        <w:t>Педагогический</w:t>
      </w:r>
      <w:r w:rsidRPr="00372764">
        <w:rPr>
          <w:rFonts w:ascii="Times New Roman" w:hAnsi="Times New Roman"/>
          <w:sz w:val="24"/>
          <w:szCs w:val="24"/>
        </w:rPr>
        <w:t xml:space="preserve"> совет Образовательной организации является коллегиальным постоянно действующим органом управления Образовательной организацией по  рассмотрению основных вопросов образовательного процесса. Членами педагогического совета Образовательной организации являются все педагогические работники Образовательной организации, включая совместителей. 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 xml:space="preserve">Председателем педагогического совета Образовательной организации является </w:t>
      </w:r>
      <w:proofErr w:type="gramStart"/>
      <w:r w:rsidRPr="00DF0892"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372764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 xml:space="preserve">Педагогический совет Образовательной организации созывается </w:t>
      </w:r>
      <w:proofErr w:type="gramStart"/>
      <w:r w:rsidRPr="00372764">
        <w:rPr>
          <w:rFonts w:ascii="Times New Roman" w:hAnsi="Times New Roman"/>
          <w:sz w:val="24"/>
          <w:szCs w:val="24"/>
        </w:rPr>
        <w:t>заведующим</w:t>
      </w:r>
      <w:proofErr w:type="gramEnd"/>
      <w:r w:rsidRPr="00372764">
        <w:rPr>
          <w:rFonts w:ascii="Times New Roman" w:hAnsi="Times New Roman"/>
          <w:sz w:val="24"/>
          <w:szCs w:val="24"/>
        </w:rPr>
        <w:t xml:space="preserve"> Образовательной организации по мере необходимости, но не реже четырех раз в год. Внеочередные заседания педагогического совета Образовательной организации проводятся по требованию не менее одной трети педагогических работников Образовательной организации. 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 xml:space="preserve">Заседания педагогического совета Образовательной организации являются правомочными, если на нем присутствовало не менее двух третей педагогических работников Образовательной организации и решение считается принятым, если за него проголосовало более половины присутствующих педагогических работников. Процедура голосования определяется педагогическим советом Образовательной организации. 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>Ход педагогического совета Образовательной организации и его решение оформляются протоколом. Протоколы хранятся в Образовательной организации постоянно.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 xml:space="preserve">Решения педагогического совета Образовательной организации, принятые в соответствии с нормативно – правовыми актами, если они не приостановлены </w:t>
      </w:r>
      <w:proofErr w:type="gramStart"/>
      <w:r w:rsidRPr="00DF0892">
        <w:rPr>
          <w:rFonts w:ascii="Times New Roman" w:hAnsi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372764">
        <w:rPr>
          <w:rFonts w:ascii="Times New Roman" w:hAnsi="Times New Roman"/>
          <w:sz w:val="24"/>
          <w:szCs w:val="24"/>
        </w:rPr>
        <w:t xml:space="preserve">Образовательной организации, являются обязательными для выполнения всеми членами педагогического коллектива Образовательной организации. Организацию выполнения решений педагогического совета Образовательной организации осуществляет </w:t>
      </w:r>
      <w:proofErr w:type="gramStart"/>
      <w:r w:rsidRPr="00372764">
        <w:rPr>
          <w:rFonts w:ascii="Times New Roman" w:hAnsi="Times New Roman"/>
          <w:sz w:val="24"/>
          <w:szCs w:val="24"/>
        </w:rPr>
        <w:t>заведующий</w:t>
      </w:r>
      <w:proofErr w:type="gramEnd"/>
      <w:r w:rsidRPr="00372764">
        <w:rPr>
          <w:rFonts w:ascii="Times New Roman" w:hAnsi="Times New Roman"/>
          <w:sz w:val="24"/>
          <w:szCs w:val="24"/>
        </w:rPr>
        <w:t xml:space="preserve"> Образовательной организации и ответственные лица, указанные в решении.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>К компетенции Педагогического совета Образовательной организации относится: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>-разработка образовательн</w:t>
      </w:r>
      <w:r>
        <w:rPr>
          <w:rFonts w:ascii="Times New Roman" w:hAnsi="Times New Roman"/>
          <w:sz w:val="24"/>
          <w:szCs w:val="24"/>
        </w:rPr>
        <w:t>ой</w:t>
      </w:r>
      <w:r w:rsidRPr="00372764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372764">
        <w:rPr>
          <w:rFonts w:ascii="Times New Roman" w:hAnsi="Times New Roman"/>
          <w:sz w:val="24"/>
          <w:szCs w:val="24"/>
        </w:rPr>
        <w:t xml:space="preserve"> Образовательной организации, программы развития Образовательной организации;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>-разработка плана работы Образовательной организации на учебный год;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>-обсуждение годового  календарного учебного графика Образовательной организации;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 xml:space="preserve"> -обсуждение и принятие решений по любым вопросам, касающимся содержания образования;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 xml:space="preserve">-обсуждение и осуществление выбора различных вариантов содержания образования, форм, </w:t>
      </w:r>
      <w:r w:rsidRPr="00DF0892">
        <w:rPr>
          <w:rFonts w:ascii="Times New Roman" w:hAnsi="Times New Roman"/>
          <w:sz w:val="24"/>
          <w:szCs w:val="24"/>
        </w:rPr>
        <w:t xml:space="preserve">методов  </w:t>
      </w:r>
      <w:proofErr w:type="spellStart"/>
      <w:r>
        <w:rPr>
          <w:rFonts w:ascii="Times New Roman" w:hAnsi="Times New Roman"/>
          <w:sz w:val="24"/>
          <w:szCs w:val="24"/>
        </w:rPr>
        <w:t>образовательно</w:t>
      </w:r>
      <w:proofErr w:type="spellEnd"/>
      <w:r w:rsidRPr="00DF0892">
        <w:rPr>
          <w:rFonts w:ascii="Times New Roman" w:hAnsi="Times New Roman"/>
          <w:sz w:val="24"/>
          <w:szCs w:val="24"/>
        </w:rPr>
        <w:t xml:space="preserve"> -</w:t>
      </w:r>
      <w:r w:rsidRPr="00372764">
        <w:rPr>
          <w:rFonts w:ascii="Times New Roman" w:hAnsi="Times New Roman"/>
          <w:sz w:val="24"/>
          <w:szCs w:val="24"/>
        </w:rPr>
        <w:t xml:space="preserve"> воспитательного процесса и способов их реализации;  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>-организация работы по повышению квалификации педагогических работников Образовательной организации, развитию их творческих инициатив;</w:t>
      </w:r>
    </w:p>
    <w:p w:rsidR="00A00A83" w:rsidRPr="00372764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>-согласование личных заявлений, представлений педагогических работников Образовательной организации на аттестацию;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72764">
        <w:rPr>
          <w:rFonts w:ascii="Times New Roman" w:hAnsi="Times New Roman"/>
          <w:sz w:val="24"/>
          <w:szCs w:val="24"/>
        </w:rPr>
        <w:t>- выполнение иных функций, вытекающих из настоящего Устава</w:t>
      </w:r>
    </w:p>
    <w:p w:rsidR="00A00A83" w:rsidRPr="00DF0892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7.9.  </w:t>
      </w:r>
      <w:proofErr w:type="gramStart"/>
      <w:r w:rsidRPr="00DF0892">
        <w:rPr>
          <w:rFonts w:ascii="Times New Roman" w:hAnsi="Times New Roman"/>
          <w:sz w:val="24"/>
          <w:szCs w:val="24"/>
        </w:rPr>
        <w:t xml:space="preserve">Органами управления родителей (законных представителей) воспитанников является Совет родителей (законных представителей) воспитанников Образовательной организации (далее также по тексту – Совет родителей (законных представителей). </w:t>
      </w:r>
      <w:proofErr w:type="gramEnd"/>
    </w:p>
    <w:p w:rsidR="00A00A83" w:rsidRPr="00DF0892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Совет родителей (законных представителей) является постоянно действующим совещательным органом управления Образовательной организации, созданным с целью содействия объединению усилий семьи и Образовательной организации в деле образования и воспитания детей. </w:t>
      </w:r>
    </w:p>
    <w:p w:rsidR="00A00A83" w:rsidRPr="002A419E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A419E">
        <w:rPr>
          <w:rFonts w:ascii="Times New Roman" w:hAnsi="Times New Roman"/>
          <w:sz w:val="24"/>
          <w:szCs w:val="24"/>
        </w:rPr>
        <w:t xml:space="preserve">Совет родителей (законных представителей) включает в себя </w:t>
      </w:r>
      <w:r>
        <w:rPr>
          <w:rFonts w:ascii="Times New Roman" w:hAnsi="Times New Roman"/>
          <w:sz w:val="24"/>
          <w:szCs w:val="24"/>
        </w:rPr>
        <w:t xml:space="preserve">  родителей (законных представителей) воспитанников Образовательной организации, избранных на групповых родительских собраниях </w:t>
      </w:r>
      <w:r w:rsidRPr="002A4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2 человека </w:t>
      </w:r>
      <w:r w:rsidRPr="002A419E">
        <w:rPr>
          <w:rFonts w:ascii="Times New Roman" w:hAnsi="Times New Roman"/>
          <w:sz w:val="24"/>
          <w:szCs w:val="24"/>
        </w:rPr>
        <w:t>от каждой группы.</w:t>
      </w:r>
    </w:p>
    <w:p w:rsidR="00A00A83" w:rsidRPr="00DF0892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Pr="00DF0892">
        <w:rPr>
          <w:rFonts w:ascii="Times New Roman" w:hAnsi="Times New Roman"/>
          <w:sz w:val="24"/>
          <w:szCs w:val="24"/>
        </w:rPr>
        <w:t>Заседания Совета родителей (законных представителей)  считаются правомочными, если на них присутствует не менее двух третей списочного состава Совета родителей (законных представителей).</w:t>
      </w:r>
    </w:p>
    <w:p w:rsidR="00A00A83" w:rsidRPr="00DF0892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 Заседания Совета родителей (законных представителей)  проводятся не менее двух раз в год.  Внеочередные заседания могут созываться также по требованию не менее половины членов Совета родителей (законных представителей).</w:t>
      </w:r>
    </w:p>
    <w:p w:rsidR="00A00A83" w:rsidRPr="00DF0892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 xml:space="preserve"> Из своего состава  Совет родителей (законных представителей) избирает председателя и секретаря. Ход заседаний Совета родителей (законных представителей) и его решения оформляются протоколом.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F0892">
        <w:rPr>
          <w:rFonts w:ascii="Times New Roman" w:hAnsi="Times New Roman"/>
          <w:sz w:val="24"/>
          <w:szCs w:val="24"/>
        </w:rPr>
        <w:t>Решения на заседаниях Совета родителей (законных представителей) принимаются открытым голосованием простым большинством голосов. Решения Совета родителей (законных представителей) являются рекомендательными. Обязательными для исполнения являются только те решения, которые приняты в соответствии с законодательством Российской Федерации и в целях реализации</w:t>
      </w:r>
      <w:r>
        <w:rPr>
          <w:rFonts w:ascii="Times New Roman" w:hAnsi="Times New Roman"/>
          <w:sz w:val="24"/>
          <w:szCs w:val="24"/>
        </w:rPr>
        <w:t>,</w:t>
      </w:r>
      <w:r w:rsidRPr="00DF0892">
        <w:rPr>
          <w:rFonts w:ascii="Times New Roman" w:hAnsi="Times New Roman"/>
          <w:sz w:val="24"/>
          <w:szCs w:val="24"/>
        </w:rPr>
        <w:t xml:space="preserve"> которых издается приказ </w:t>
      </w:r>
      <w:proofErr w:type="gramStart"/>
      <w:r w:rsidRPr="00DF0892"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DF0892">
        <w:rPr>
          <w:rFonts w:ascii="Times New Roman" w:hAnsi="Times New Roman"/>
          <w:sz w:val="24"/>
          <w:szCs w:val="24"/>
        </w:rPr>
        <w:t xml:space="preserve"> Образовательной организации.</w:t>
      </w:r>
    </w:p>
    <w:p w:rsidR="00A00A83" w:rsidRPr="00813CC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>К компетенции Совета родителей (законных представителей)  относится:</w:t>
      </w:r>
    </w:p>
    <w:p w:rsidR="00A00A83" w:rsidRPr="00813CC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 xml:space="preserve">- содействие </w:t>
      </w:r>
      <w:proofErr w:type="gramStart"/>
      <w:r>
        <w:rPr>
          <w:rFonts w:ascii="Times New Roman" w:hAnsi="Times New Roman"/>
          <w:sz w:val="24"/>
          <w:szCs w:val="24"/>
        </w:rPr>
        <w:t>заведующей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Pr="00813CCF">
        <w:rPr>
          <w:rFonts w:ascii="Times New Roman" w:hAnsi="Times New Roman"/>
          <w:sz w:val="24"/>
          <w:szCs w:val="24"/>
        </w:rPr>
        <w:t xml:space="preserve">Образовательной организации в совершенствовании условий для осуществления образовательного процесса, охраны жизни и здоровья </w:t>
      </w:r>
      <w:r>
        <w:rPr>
          <w:rFonts w:ascii="Times New Roman" w:hAnsi="Times New Roman"/>
          <w:sz w:val="24"/>
          <w:szCs w:val="24"/>
        </w:rPr>
        <w:t>воспитанников,</w:t>
      </w:r>
      <w:r w:rsidRPr="00813CCF">
        <w:rPr>
          <w:rFonts w:ascii="Times New Roman" w:hAnsi="Times New Roman"/>
          <w:sz w:val="24"/>
          <w:szCs w:val="24"/>
        </w:rPr>
        <w:t xml:space="preserve"> свободного развития личности, в защите законных прав и интересов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813CCF">
        <w:rPr>
          <w:rFonts w:ascii="Times New Roman" w:hAnsi="Times New Roman"/>
          <w:sz w:val="24"/>
          <w:szCs w:val="24"/>
        </w:rPr>
        <w:t>;</w:t>
      </w:r>
    </w:p>
    <w:p w:rsidR="00A00A83" w:rsidRPr="00813CC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 xml:space="preserve">- организация работы с родителями (законными представителями)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813CCF">
        <w:rPr>
          <w:rFonts w:ascii="Times New Roman" w:hAnsi="Times New Roman"/>
          <w:sz w:val="24"/>
          <w:szCs w:val="24"/>
        </w:rPr>
        <w:t xml:space="preserve"> по разъяснению их прав и обязанностей, значения всестороннего воспитания ребенка в семье; </w:t>
      </w:r>
    </w:p>
    <w:p w:rsidR="00A00A83" w:rsidRPr="00813CC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 xml:space="preserve">- контроль организации качества питания и медицинского обслуживания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813CCF">
        <w:rPr>
          <w:rFonts w:ascii="Times New Roman" w:hAnsi="Times New Roman"/>
          <w:sz w:val="24"/>
          <w:szCs w:val="24"/>
        </w:rPr>
        <w:t xml:space="preserve"> совместно с </w:t>
      </w: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13CCF"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A00A83" w:rsidRPr="00813CC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 xml:space="preserve">- взаимодействие с общественными организациями по вопросу пропаганды традиций и  уклада жизни Образовательной организации; </w:t>
      </w:r>
    </w:p>
    <w:p w:rsidR="00A00A83" w:rsidRPr="00813CC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 xml:space="preserve">- взаимодействие с педагогическими работниками Образовательной организации по вопросам </w:t>
      </w:r>
      <w:r>
        <w:rPr>
          <w:rFonts w:ascii="Times New Roman" w:hAnsi="Times New Roman"/>
          <w:sz w:val="24"/>
          <w:szCs w:val="24"/>
        </w:rPr>
        <w:t>организации образовательно-воспитательного процесса</w:t>
      </w:r>
      <w:r w:rsidRPr="00813CCF">
        <w:rPr>
          <w:rFonts w:ascii="Times New Roman" w:hAnsi="Times New Roman"/>
          <w:sz w:val="24"/>
          <w:szCs w:val="24"/>
        </w:rPr>
        <w:t>;</w:t>
      </w:r>
    </w:p>
    <w:p w:rsidR="00A00A83" w:rsidRPr="00813CC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>- участие в рассмотрении и принятии  локального нормативного акта Образовательной организации, устанавливающего порядок создания, организации работы, принятия решений Комиссии по урегулированию споров между участниками образовательных отношений;</w:t>
      </w:r>
    </w:p>
    <w:p w:rsidR="00A00A83" w:rsidRPr="00813CC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 xml:space="preserve">- участие в рассмотрении локальных нормативных актов Образовательной организации, затрагивающих права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813CCF">
        <w:rPr>
          <w:rFonts w:ascii="Times New Roman" w:hAnsi="Times New Roman"/>
          <w:sz w:val="24"/>
          <w:szCs w:val="24"/>
        </w:rPr>
        <w:t>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>- оказывает содействие в организации и проведении мероприятий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813CCF">
        <w:rPr>
          <w:rFonts w:ascii="Times New Roman" w:hAnsi="Times New Roman"/>
          <w:sz w:val="24"/>
          <w:szCs w:val="24"/>
        </w:rPr>
        <w:t>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-оказывает помощь педагогическим работникам Образовательной организации в работе с неблагополучными семьями;</w:t>
      </w:r>
    </w:p>
    <w:p w:rsidR="00A00A83" w:rsidRPr="00813CCF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рассматривает вопросы о возможности оказания посильной благотворительной помощи Образовательной организации в укреплении материально-технической базы;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13CCF">
        <w:rPr>
          <w:rFonts w:ascii="Times New Roman" w:hAnsi="Times New Roman"/>
          <w:sz w:val="24"/>
          <w:szCs w:val="24"/>
        </w:rPr>
        <w:t xml:space="preserve">- участие в обсуждении иных вопросов функционирования Образовательной организации, затрагивающих интересы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813CCF">
        <w:rPr>
          <w:rFonts w:ascii="Times New Roman" w:hAnsi="Times New Roman"/>
          <w:sz w:val="24"/>
          <w:szCs w:val="24"/>
        </w:rPr>
        <w:t xml:space="preserve"> и их родителей (законных представителей).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32066">
        <w:rPr>
          <w:rFonts w:ascii="Times New Roman" w:hAnsi="Times New Roman"/>
          <w:b/>
          <w:sz w:val="24"/>
          <w:szCs w:val="24"/>
        </w:rPr>
        <w:t>8. ЛОКАЛЬНЫЕ АКТЫ ОРАЗОВАТЕЛЬНОЙ ОРГАНИЗАЦИ</w:t>
      </w:r>
    </w:p>
    <w:p w:rsidR="00A00A83" w:rsidRPr="00032066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A00A83" w:rsidRPr="00AE3BC8" w:rsidRDefault="00A00A83" w:rsidP="00A00A83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8.1.   </w:t>
      </w:r>
      <w:r w:rsidRPr="00AE3BC8">
        <w:rPr>
          <w:rFonts w:ascii="Times New Roman" w:hAnsi="Times New Roman"/>
          <w:sz w:val="24"/>
          <w:szCs w:val="24"/>
        </w:rPr>
        <w:t xml:space="preserve">Для осуществления уставной деятельности </w:t>
      </w:r>
      <w:r>
        <w:rPr>
          <w:rFonts w:ascii="Times New Roman" w:hAnsi="Times New Roman"/>
          <w:sz w:val="24"/>
          <w:szCs w:val="24"/>
        </w:rPr>
        <w:t>Образовательная организация принимает</w:t>
      </w:r>
      <w:r w:rsidRPr="00AE3BC8">
        <w:rPr>
          <w:rFonts w:ascii="Times New Roman" w:hAnsi="Times New Roman"/>
          <w:sz w:val="24"/>
          <w:szCs w:val="24"/>
        </w:rPr>
        <w:t xml:space="preserve"> локальные </w:t>
      </w:r>
      <w:r>
        <w:rPr>
          <w:rFonts w:ascii="Times New Roman" w:hAnsi="Times New Roman"/>
          <w:sz w:val="24"/>
          <w:szCs w:val="24"/>
        </w:rPr>
        <w:t>нормативные</w:t>
      </w:r>
      <w:r w:rsidRPr="00AE3BC8">
        <w:rPr>
          <w:rFonts w:ascii="Times New Roman" w:hAnsi="Times New Roman"/>
          <w:sz w:val="24"/>
          <w:szCs w:val="24"/>
        </w:rPr>
        <w:t xml:space="preserve"> акты</w:t>
      </w:r>
      <w:r>
        <w:rPr>
          <w:rFonts w:ascii="Times New Roman" w:hAnsi="Times New Roman"/>
          <w:sz w:val="24"/>
          <w:szCs w:val="24"/>
        </w:rPr>
        <w:t xml:space="preserve"> по основным вопросам организации и осуществления образовательной деятельности</w:t>
      </w:r>
      <w:r w:rsidRPr="00AE3BC8">
        <w:rPr>
          <w:rFonts w:ascii="Times New Roman" w:hAnsi="Times New Roman"/>
          <w:sz w:val="24"/>
          <w:szCs w:val="24"/>
        </w:rPr>
        <w:t>, которые не могут противоречить действующему законодательству Российской Федерации и настоящему Уставу.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AE3BC8">
        <w:rPr>
          <w:rFonts w:ascii="Times New Roman" w:hAnsi="Times New Roman"/>
          <w:sz w:val="24"/>
          <w:szCs w:val="24"/>
        </w:rPr>
        <w:t xml:space="preserve">.2.Деятельность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AE3BC8">
        <w:rPr>
          <w:rFonts w:ascii="Times New Roman" w:hAnsi="Times New Roman"/>
          <w:sz w:val="24"/>
          <w:szCs w:val="24"/>
        </w:rPr>
        <w:t xml:space="preserve"> регламентируется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BC8">
        <w:rPr>
          <w:rFonts w:ascii="Times New Roman" w:hAnsi="Times New Roman"/>
          <w:sz w:val="24"/>
          <w:szCs w:val="24"/>
        </w:rPr>
        <w:t>следующими видами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3BC8">
        <w:rPr>
          <w:rFonts w:ascii="Times New Roman" w:hAnsi="Times New Roman"/>
          <w:sz w:val="24"/>
          <w:szCs w:val="24"/>
        </w:rPr>
        <w:t xml:space="preserve">локальных </w:t>
      </w:r>
      <w:r>
        <w:rPr>
          <w:rFonts w:ascii="Times New Roman" w:hAnsi="Times New Roman"/>
          <w:sz w:val="24"/>
          <w:szCs w:val="24"/>
        </w:rPr>
        <w:t>нормативных</w:t>
      </w:r>
      <w:r w:rsidRPr="00AE3BC8">
        <w:rPr>
          <w:rFonts w:ascii="Times New Roman" w:hAnsi="Times New Roman"/>
          <w:sz w:val="24"/>
          <w:szCs w:val="24"/>
        </w:rPr>
        <w:t xml:space="preserve"> актов: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         - приказы  и распоряжения </w:t>
      </w:r>
      <w:proofErr w:type="gramStart"/>
      <w:r>
        <w:rPr>
          <w:rFonts w:ascii="Times New Roman" w:hAnsi="Times New Roman"/>
          <w:sz w:val="24"/>
          <w:szCs w:val="24"/>
        </w:rPr>
        <w:t>заведующего</w:t>
      </w:r>
      <w:proofErr w:type="gramEnd"/>
      <w:r w:rsidRPr="00AE3B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E3BC8">
        <w:rPr>
          <w:rFonts w:ascii="Times New Roman" w:hAnsi="Times New Roman"/>
          <w:sz w:val="24"/>
          <w:szCs w:val="24"/>
        </w:rPr>
        <w:t xml:space="preserve">; 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         - положения;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         - инструкции;</w:t>
      </w:r>
    </w:p>
    <w:p w:rsidR="00A00A83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         - правила;</w:t>
      </w:r>
    </w:p>
    <w:p w:rsidR="00A00A83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программы;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планы;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         - должностные инструкции работников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AE3BC8">
        <w:rPr>
          <w:rFonts w:ascii="Times New Roman" w:hAnsi="Times New Roman"/>
          <w:sz w:val="24"/>
          <w:szCs w:val="24"/>
        </w:rPr>
        <w:t>;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         - штатное расписание;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         - методические рекомендации;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графики работы и отпусков</w:t>
      </w:r>
      <w:r w:rsidRPr="00AE3BC8">
        <w:rPr>
          <w:rFonts w:ascii="Times New Roman" w:hAnsi="Times New Roman"/>
          <w:sz w:val="24"/>
          <w:szCs w:val="24"/>
        </w:rPr>
        <w:t>;</w:t>
      </w:r>
    </w:p>
    <w:p w:rsidR="00A00A83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         - режим работы;</w:t>
      </w:r>
    </w:p>
    <w:p w:rsidR="00A00A83" w:rsidRPr="00AE3BC8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решения органов управления Образовательной организации </w:t>
      </w:r>
    </w:p>
    <w:p w:rsidR="00A00A83" w:rsidRDefault="00A00A83" w:rsidP="00A00A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E3BC8">
        <w:rPr>
          <w:rFonts w:ascii="Times New Roman" w:hAnsi="Times New Roman"/>
          <w:sz w:val="24"/>
          <w:szCs w:val="24"/>
        </w:rPr>
        <w:t xml:space="preserve">           и  другие.</w:t>
      </w:r>
    </w:p>
    <w:p w:rsidR="00A00A83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8.3. </w:t>
      </w:r>
      <w:r w:rsidRPr="00BA1162">
        <w:rPr>
          <w:rFonts w:ascii="Times New Roman" w:hAnsi="Times New Roman"/>
          <w:sz w:val="24"/>
          <w:szCs w:val="24"/>
        </w:rPr>
        <w:t xml:space="preserve">Локальные акты </w:t>
      </w:r>
      <w:r>
        <w:rPr>
          <w:rFonts w:ascii="Times New Roman" w:hAnsi="Times New Roman"/>
          <w:sz w:val="24"/>
          <w:szCs w:val="24"/>
        </w:rPr>
        <w:t xml:space="preserve">Образовательной организации </w:t>
      </w:r>
      <w:r w:rsidRPr="00BA1162">
        <w:rPr>
          <w:rFonts w:ascii="Times New Roman" w:hAnsi="Times New Roman"/>
          <w:sz w:val="24"/>
          <w:szCs w:val="24"/>
        </w:rPr>
        <w:t xml:space="preserve">утверждаются </w:t>
      </w:r>
      <w:proofErr w:type="gramStart"/>
      <w:r>
        <w:rPr>
          <w:rFonts w:ascii="Times New Roman" w:hAnsi="Times New Roman"/>
          <w:sz w:val="24"/>
          <w:szCs w:val="24"/>
        </w:rPr>
        <w:t>заведующим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  Образовательной организации.</w:t>
      </w:r>
    </w:p>
    <w:p w:rsidR="00A00A83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8.4.    При принятии локальных нормативных актов Образовательной организации, затрагивающих права воспитанников и работников Образовательной организации, учитывается мнение </w:t>
      </w:r>
      <w:r w:rsidRPr="001422D4">
        <w:rPr>
          <w:rFonts w:ascii="Times New Roman" w:hAnsi="Times New Roman"/>
          <w:sz w:val="24"/>
          <w:szCs w:val="24"/>
        </w:rPr>
        <w:t xml:space="preserve">совета родителей (законных представителей), </w:t>
      </w:r>
      <w:r>
        <w:rPr>
          <w:rFonts w:ascii="Times New Roman" w:hAnsi="Times New Roman"/>
          <w:sz w:val="24"/>
          <w:szCs w:val="24"/>
        </w:rPr>
        <w:t>а также в порядке и в случаях, которые предусмотрены трудовым законодательством, представительного органа работников Образовательной организации.</w:t>
      </w:r>
    </w:p>
    <w:p w:rsidR="00A00A83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A83" w:rsidRDefault="00A00A83" w:rsidP="00A00A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00A83" w:rsidRPr="00032066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2066">
        <w:rPr>
          <w:rFonts w:ascii="Times New Roman" w:hAnsi="Times New Roman"/>
          <w:b/>
          <w:sz w:val="24"/>
          <w:szCs w:val="24"/>
        </w:rPr>
        <w:t>9. ПОРЯДОК РЕОРГАНИЗАЦИИ, ЛИКВИДАЦИИ И ИЗМЕНЕНИЯ ТИПА</w:t>
      </w:r>
    </w:p>
    <w:p w:rsidR="00A00A83" w:rsidRPr="00032066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066">
        <w:rPr>
          <w:rFonts w:ascii="Times New Roman" w:hAnsi="Times New Roman"/>
          <w:b/>
          <w:sz w:val="24"/>
          <w:szCs w:val="24"/>
        </w:rPr>
        <w:t>ОБРАЗОВАТЕЛЬНОЙ ОРГАНИЗАЦИИ</w:t>
      </w:r>
    </w:p>
    <w:p w:rsidR="00A00A83" w:rsidRPr="00AE3BC8" w:rsidRDefault="00A00A83" w:rsidP="00A00A8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00A83" w:rsidRPr="001B0880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</w:t>
      </w:r>
      <w:r w:rsidRPr="001B0880"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" w:hAnsi="Times New Roman"/>
          <w:sz w:val="24"/>
          <w:szCs w:val="24"/>
        </w:rPr>
        <w:t>Образовательная организация</w:t>
      </w:r>
      <w:r w:rsidRPr="001B0880">
        <w:rPr>
          <w:rFonts w:ascii="Times New Roman" w:hAnsi="Times New Roman"/>
          <w:sz w:val="24"/>
          <w:szCs w:val="24"/>
        </w:rPr>
        <w:t xml:space="preserve"> может быть реорганизован</w:t>
      </w:r>
      <w:r>
        <w:rPr>
          <w:rFonts w:ascii="Times New Roman" w:hAnsi="Times New Roman"/>
          <w:sz w:val="24"/>
          <w:szCs w:val="24"/>
        </w:rPr>
        <w:t>а</w:t>
      </w:r>
      <w:r w:rsidRPr="001B0880">
        <w:rPr>
          <w:rFonts w:ascii="Times New Roman" w:hAnsi="Times New Roman"/>
          <w:sz w:val="24"/>
          <w:szCs w:val="24"/>
        </w:rPr>
        <w:t xml:space="preserve"> в иную некоммерческую образовательную организацию в соответствии с законодательством Российской Федерации. </w:t>
      </w:r>
    </w:p>
    <w:p w:rsidR="00A00A83" w:rsidRPr="001B0880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880">
        <w:rPr>
          <w:rFonts w:ascii="Times New Roman" w:hAnsi="Times New Roman"/>
          <w:sz w:val="24"/>
          <w:szCs w:val="24"/>
        </w:rPr>
        <w:t xml:space="preserve">Порядок реорганизации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B0880">
        <w:rPr>
          <w:rFonts w:ascii="Times New Roman" w:hAnsi="Times New Roman"/>
          <w:sz w:val="24"/>
          <w:szCs w:val="24"/>
        </w:rPr>
        <w:t xml:space="preserve"> устанавливается Учредителем.</w:t>
      </w:r>
    </w:p>
    <w:p w:rsidR="00A00A83" w:rsidRPr="001B0880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</w:t>
      </w:r>
      <w:r w:rsidRPr="005D795F">
        <w:rPr>
          <w:rFonts w:ascii="Times New Roman" w:hAnsi="Times New Roman"/>
          <w:sz w:val="24"/>
          <w:szCs w:val="24"/>
        </w:rPr>
        <w:t>.2. Ликвидация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1B0880">
        <w:rPr>
          <w:rFonts w:ascii="Times New Roman" w:hAnsi="Times New Roman"/>
          <w:sz w:val="24"/>
          <w:szCs w:val="24"/>
        </w:rPr>
        <w:t xml:space="preserve"> может осуществляться:</w:t>
      </w:r>
    </w:p>
    <w:p w:rsidR="00A00A83" w:rsidRPr="001B0880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88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в соответствии с законодательством Российской Федерации </w:t>
      </w:r>
      <w:r w:rsidRPr="001B0880">
        <w:rPr>
          <w:rFonts w:ascii="Times New Roman" w:hAnsi="Times New Roman"/>
          <w:sz w:val="24"/>
          <w:szCs w:val="24"/>
        </w:rPr>
        <w:t xml:space="preserve">в порядке, установленном Учредителем; 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880">
        <w:rPr>
          <w:rFonts w:ascii="Times New Roman" w:hAnsi="Times New Roman"/>
          <w:sz w:val="24"/>
          <w:szCs w:val="24"/>
        </w:rPr>
        <w:t xml:space="preserve">- по решению суда в случае осуществления деятельности без надлежащей лицензии либо деятельности, запрещенной законом, либо деятельности, не соответствующей его уставным целям. </w:t>
      </w:r>
    </w:p>
    <w:p w:rsidR="00A00A83" w:rsidRPr="001B0880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B0880">
        <w:rPr>
          <w:rFonts w:ascii="Times New Roman" w:hAnsi="Times New Roman"/>
          <w:sz w:val="24"/>
          <w:szCs w:val="24"/>
        </w:rPr>
        <w:t xml:space="preserve">Учредитель в случае принятия решения о ликвидации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B0880">
        <w:rPr>
          <w:rFonts w:ascii="Times New Roman" w:hAnsi="Times New Roman"/>
          <w:sz w:val="24"/>
          <w:szCs w:val="24"/>
        </w:rPr>
        <w:t xml:space="preserve">  назначает ликвидационную комиссию и устанавливает в соо</w:t>
      </w:r>
      <w:r>
        <w:rPr>
          <w:rFonts w:ascii="Times New Roman" w:hAnsi="Times New Roman"/>
          <w:sz w:val="24"/>
          <w:szCs w:val="24"/>
        </w:rPr>
        <w:t>тветствии с законодательством Российской Федерации порядок и сроки ликвидации Образовательной организации</w:t>
      </w:r>
      <w:r w:rsidRPr="001B0880">
        <w:rPr>
          <w:rFonts w:ascii="Times New Roman" w:hAnsi="Times New Roman"/>
          <w:sz w:val="24"/>
          <w:szCs w:val="24"/>
        </w:rPr>
        <w:t>.</w:t>
      </w:r>
    </w:p>
    <w:p w:rsidR="00A00A83" w:rsidRPr="001B0880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Pr="001B0880">
        <w:rPr>
          <w:rFonts w:ascii="Times New Roman" w:hAnsi="Times New Roman"/>
          <w:sz w:val="24"/>
          <w:szCs w:val="24"/>
        </w:rPr>
        <w:t xml:space="preserve">.3. При ликвидации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1B0880">
        <w:rPr>
          <w:rFonts w:ascii="Times New Roman" w:hAnsi="Times New Roman"/>
          <w:sz w:val="24"/>
          <w:szCs w:val="24"/>
        </w:rPr>
        <w:t xml:space="preserve"> 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комиссией собственнику имущества.</w:t>
      </w:r>
    </w:p>
    <w:p w:rsidR="00A00A83" w:rsidRPr="001B0880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5432D">
        <w:rPr>
          <w:rFonts w:ascii="Times New Roman" w:hAnsi="Times New Roman"/>
          <w:sz w:val="24"/>
          <w:szCs w:val="24"/>
        </w:rPr>
        <w:t>9.4. Ликвидация Образовательной организации вследствие признания её несостоятельной (банкротом)  не допускается.</w:t>
      </w:r>
    </w:p>
    <w:p w:rsidR="00A00A83" w:rsidRPr="001B0880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Pr="001B0880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 xml:space="preserve"> Образовательная организация считается ликвидированной</w:t>
      </w:r>
      <w:r w:rsidRPr="001B0880">
        <w:rPr>
          <w:rFonts w:ascii="Times New Roman" w:hAnsi="Times New Roman"/>
          <w:sz w:val="24"/>
          <w:szCs w:val="24"/>
        </w:rPr>
        <w:t xml:space="preserve"> с момента внесения записи об этом в Единый государственный реестр юридических лиц.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Pr="001B0880">
        <w:rPr>
          <w:rFonts w:ascii="Times New Roman" w:hAnsi="Times New Roman"/>
          <w:sz w:val="24"/>
          <w:szCs w:val="24"/>
        </w:rPr>
        <w:t xml:space="preserve">.6. </w:t>
      </w:r>
      <w:r w:rsidRPr="00DF0892">
        <w:rPr>
          <w:rFonts w:ascii="Times New Roman" w:hAnsi="Times New Roman"/>
          <w:sz w:val="24"/>
          <w:szCs w:val="24"/>
        </w:rPr>
        <w:t>При реорганизации и ликвидации Образовательной организации, увольняемым работникам гарантируется</w:t>
      </w:r>
      <w:r w:rsidRPr="001B0880">
        <w:rPr>
          <w:rFonts w:ascii="Times New Roman" w:hAnsi="Times New Roman"/>
          <w:sz w:val="24"/>
          <w:szCs w:val="24"/>
        </w:rPr>
        <w:t xml:space="preserve"> соблюдение их прав и интересов в соответствии с </w:t>
      </w:r>
      <w:r>
        <w:rPr>
          <w:rFonts w:ascii="Times New Roman" w:hAnsi="Times New Roman"/>
          <w:sz w:val="24"/>
          <w:szCs w:val="24"/>
        </w:rPr>
        <w:lastRenderedPageBreak/>
        <w:t>действующим законодательством Российской Федерации</w:t>
      </w:r>
    </w:p>
    <w:p w:rsidR="00A00A83" w:rsidRPr="00A96EB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96EB3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7</w:t>
      </w:r>
      <w:r w:rsidRPr="00A96EB3">
        <w:rPr>
          <w:rFonts w:ascii="Times New Roman" w:hAnsi="Times New Roman"/>
          <w:sz w:val="24"/>
          <w:szCs w:val="24"/>
        </w:rPr>
        <w:t xml:space="preserve"> Изменение типа Образовательной организации не является ее реорганизацией. При изменении типа Образовательной организации в ее учредительные документы вносятся соответствующие изменения.</w:t>
      </w:r>
    </w:p>
    <w:p w:rsidR="00A00A83" w:rsidRPr="00A96EB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B3">
        <w:rPr>
          <w:rFonts w:ascii="Times New Roman" w:hAnsi="Times New Roman"/>
          <w:sz w:val="24"/>
          <w:szCs w:val="24"/>
        </w:rPr>
        <w:t xml:space="preserve">      9</w:t>
      </w:r>
      <w:r>
        <w:rPr>
          <w:rFonts w:ascii="Times New Roman" w:hAnsi="Times New Roman"/>
          <w:sz w:val="24"/>
          <w:szCs w:val="24"/>
        </w:rPr>
        <w:t>.8</w:t>
      </w:r>
      <w:r w:rsidRPr="00A96EB3">
        <w:rPr>
          <w:rFonts w:ascii="Times New Roman" w:hAnsi="Times New Roman"/>
          <w:sz w:val="24"/>
          <w:szCs w:val="24"/>
        </w:rPr>
        <w:t>. Изменение типа бюджетного учреждения в целях создания казенного учреждения, а также изменение типа казенного учреждения в целях создания бюджетного учреждения осуществляются в порядке, установленном Учредителем.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6EB3">
        <w:rPr>
          <w:rFonts w:ascii="Times New Roman" w:hAnsi="Times New Roman"/>
          <w:sz w:val="24"/>
          <w:szCs w:val="24"/>
        </w:rPr>
        <w:t xml:space="preserve">      9.</w:t>
      </w:r>
      <w:r>
        <w:rPr>
          <w:rFonts w:ascii="Times New Roman" w:hAnsi="Times New Roman"/>
          <w:sz w:val="24"/>
          <w:szCs w:val="24"/>
        </w:rPr>
        <w:t>9</w:t>
      </w:r>
      <w:r w:rsidRPr="00A96EB3">
        <w:rPr>
          <w:rFonts w:ascii="Times New Roman" w:hAnsi="Times New Roman"/>
          <w:sz w:val="24"/>
          <w:szCs w:val="24"/>
        </w:rPr>
        <w:t>. Образовательная организация при изменении типа вправе осуществлять предусмотренные Уставом виды дея</w:t>
      </w:r>
      <w:r>
        <w:rPr>
          <w:rFonts w:ascii="Times New Roman" w:hAnsi="Times New Roman"/>
          <w:sz w:val="24"/>
          <w:szCs w:val="24"/>
        </w:rPr>
        <w:t>тельности на основании лицензий</w:t>
      </w:r>
      <w:bookmarkStart w:id="2" w:name="_GoBack"/>
      <w:bookmarkEnd w:id="2"/>
      <w:r w:rsidRPr="00A96EB3">
        <w:rPr>
          <w:rFonts w:ascii="Times New Roman" w:hAnsi="Times New Roman"/>
          <w:sz w:val="24"/>
          <w:szCs w:val="24"/>
        </w:rPr>
        <w:t xml:space="preserve"> и иных разрешительных документов, выданных Образовательной организации до изменения ее типа, до окончания срока действия таких документов. При этом не требуются переоформление документов, подтверждающих наличие лицензий, в соответствии с законодательством о лицензировании отдельных видов деятельности и переоформление иных разрешительных документов.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0A83" w:rsidRPr="00032066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2066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10.1.</w:t>
      </w:r>
      <w:r w:rsidRPr="00D51BBE">
        <w:rPr>
          <w:rFonts w:ascii="Times New Roman" w:hAnsi="Times New Roman"/>
          <w:sz w:val="24"/>
          <w:szCs w:val="24"/>
        </w:rPr>
        <w:t xml:space="preserve">Устав, изменения (дополнения) в Устав принимаются </w:t>
      </w:r>
      <w:r>
        <w:rPr>
          <w:rFonts w:ascii="Times New Roman" w:hAnsi="Times New Roman"/>
          <w:sz w:val="24"/>
          <w:szCs w:val="24"/>
        </w:rPr>
        <w:t xml:space="preserve">общим </w:t>
      </w:r>
      <w:r w:rsidRPr="00985238">
        <w:rPr>
          <w:rFonts w:ascii="Times New Roman" w:hAnsi="Times New Roman"/>
          <w:sz w:val="24"/>
          <w:szCs w:val="24"/>
        </w:rPr>
        <w:t>собрани</w:t>
      </w:r>
      <w:r>
        <w:rPr>
          <w:rFonts w:ascii="Times New Roman" w:hAnsi="Times New Roman"/>
          <w:sz w:val="24"/>
          <w:szCs w:val="24"/>
        </w:rPr>
        <w:t xml:space="preserve">ем работников  </w:t>
      </w:r>
      <w:r w:rsidRPr="00D51BBE">
        <w:rPr>
          <w:rFonts w:ascii="Times New Roman" w:hAnsi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/>
          <w:sz w:val="24"/>
          <w:szCs w:val="24"/>
        </w:rPr>
        <w:t>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10.2. </w:t>
      </w:r>
      <w:r w:rsidRPr="00D51BBE">
        <w:rPr>
          <w:rFonts w:ascii="Times New Roman" w:hAnsi="Times New Roman"/>
          <w:sz w:val="24"/>
          <w:szCs w:val="24"/>
        </w:rPr>
        <w:t>Устав, изменения и дополнения к нему утверждаются Учредителем</w:t>
      </w:r>
      <w:r>
        <w:rPr>
          <w:rFonts w:ascii="Times New Roman" w:hAnsi="Times New Roman"/>
          <w:sz w:val="24"/>
          <w:szCs w:val="24"/>
        </w:rPr>
        <w:t xml:space="preserve"> и регистрируются в порядке, установленном действующим законодательством Российской Федерации.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10.3.  Устав, и</w:t>
      </w:r>
      <w:r w:rsidRPr="00FA0252">
        <w:rPr>
          <w:rFonts w:ascii="Times New Roman" w:hAnsi="Times New Roman"/>
          <w:sz w:val="24"/>
          <w:szCs w:val="24"/>
        </w:rPr>
        <w:t xml:space="preserve">зменения в Устав </w:t>
      </w:r>
      <w:r>
        <w:rPr>
          <w:rFonts w:ascii="Times New Roman" w:hAnsi="Times New Roman"/>
          <w:sz w:val="24"/>
          <w:szCs w:val="24"/>
        </w:rPr>
        <w:t xml:space="preserve"> Образовательной организации</w:t>
      </w:r>
      <w:r w:rsidRPr="00FA0252">
        <w:rPr>
          <w:rFonts w:ascii="Times New Roman" w:hAnsi="Times New Roman"/>
          <w:sz w:val="24"/>
          <w:szCs w:val="24"/>
        </w:rPr>
        <w:t xml:space="preserve"> (Устав в новой редакции) вступают в силу с момента их государственной регистрации.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10.4.  </w:t>
      </w:r>
      <w:r w:rsidRPr="00FA0252">
        <w:rPr>
          <w:rFonts w:ascii="Times New Roman" w:hAnsi="Times New Roman"/>
          <w:sz w:val="24"/>
          <w:szCs w:val="24"/>
        </w:rPr>
        <w:t xml:space="preserve">Предыдущая редакция Устава </w:t>
      </w:r>
      <w:r>
        <w:rPr>
          <w:rFonts w:ascii="Times New Roman" w:hAnsi="Times New Roman"/>
          <w:sz w:val="24"/>
          <w:szCs w:val="24"/>
        </w:rPr>
        <w:t>Образовательной организации</w:t>
      </w:r>
      <w:r w:rsidRPr="00FA0252">
        <w:rPr>
          <w:rFonts w:ascii="Times New Roman" w:hAnsi="Times New Roman"/>
          <w:sz w:val="24"/>
          <w:szCs w:val="24"/>
        </w:rPr>
        <w:t xml:space="preserve"> утрачивает силу с момента государственной регистрации настоящего Устава.</w:t>
      </w:r>
    </w:p>
    <w:p w:rsidR="00A00A83" w:rsidRDefault="00A00A83" w:rsidP="00A00A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10.5. В Образовательной организации должны быть созданы условия для ознакомления всех работников</w:t>
      </w:r>
      <w:r w:rsidRPr="00FA02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воспитанников, их  </w:t>
      </w:r>
      <w:r w:rsidRPr="00FA0252">
        <w:rPr>
          <w:rFonts w:ascii="Times New Roman" w:hAnsi="Times New Roman"/>
          <w:sz w:val="24"/>
          <w:szCs w:val="24"/>
        </w:rPr>
        <w:t>роди</w:t>
      </w:r>
      <w:r>
        <w:rPr>
          <w:rFonts w:ascii="Times New Roman" w:hAnsi="Times New Roman"/>
          <w:sz w:val="24"/>
          <w:szCs w:val="24"/>
        </w:rPr>
        <w:t xml:space="preserve">телей (законных представителей)  </w:t>
      </w:r>
      <w:r w:rsidRPr="00FA0252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её </w:t>
      </w:r>
      <w:r w:rsidRPr="00FA0252">
        <w:rPr>
          <w:rFonts w:ascii="Times New Roman" w:hAnsi="Times New Roman"/>
          <w:sz w:val="24"/>
          <w:szCs w:val="24"/>
        </w:rPr>
        <w:t>Уставом.</w:t>
      </w:r>
    </w:p>
    <w:p w:rsidR="00A00A83" w:rsidRDefault="00A00A83" w:rsidP="00A00A83">
      <w:pPr>
        <w:pStyle w:val="ab"/>
      </w:pPr>
    </w:p>
    <w:p w:rsidR="00A00A83" w:rsidRDefault="00A00A83" w:rsidP="00A00A83">
      <w:pPr>
        <w:pStyle w:val="ab"/>
      </w:pPr>
    </w:p>
    <w:p w:rsidR="00A00A83" w:rsidRDefault="00A00A83" w:rsidP="00A00A83"/>
    <w:p w:rsidR="00EC19B1" w:rsidRDefault="00EC19B1"/>
    <w:sectPr w:rsidR="00EC19B1" w:rsidSect="00A6180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805" w:rsidRDefault="00A61805" w:rsidP="00781A03">
      <w:pPr>
        <w:spacing w:after="0" w:line="240" w:lineRule="auto"/>
      </w:pPr>
      <w:r>
        <w:separator/>
      </w:r>
    </w:p>
  </w:endnote>
  <w:endnote w:type="continuationSeparator" w:id="1">
    <w:p w:rsidR="00A61805" w:rsidRDefault="00A61805" w:rsidP="0078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3856"/>
      <w:docPartObj>
        <w:docPartGallery w:val="Page Numbers (Bottom of Page)"/>
        <w:docPartUnique/>
      </w:docPartObj>
    </w:sdtPr>
    <w:sdtContent>
      <w:p w:rsidR="00A61805" w:rsidRDefault="002D4FCC">
        <w:pPr>
          <w:pStyle w:val="a6"/>
          <w:jc w:val="center"/>
        </w:pPr>
        <w:fldSimple w:instr=" PAGE   \* MERGEFORMAT ">
          <w:r w:rsidR="001112C5">
            <w:rPr>
              <w:noProof/>
            </w:rPr>
            <w:t>1</w:t>
          </w:r>
        </w:fldSimple>
      </w:p>
    </w:sdtContent>
  </w:sdt>
  <w:p w:rsidR="00A61805" w:rsidRDefault="00A6180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805" w:rsidRDefault="00A61805" w:rsidP="00781A03">
      <w:pPr>
        <w:spacing w:after="0" w:line="240" w:lineRule="auto"/>
      </w:pPr>
      <w:r>
        <w:separator/>
      </w:r>
    </w:p>
  </w:footnote>
  <w:footnote w:type="continuationSeparator" w:id="1">
    <w:p w:rsidR="00A61805" w:rsidRDefault="00A61805" w:rsidP="0078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0A83"/>
    <w:rsid w:val="001112C5"/>
    <w:rsid w:val="002D4FCC"/>
    <w:rsid w:val="004D44FA"/>
    <w:rsid w:val="00781A03"/>
    <w:rsid w:val="00A00A83"/>
    <w:rsid w:val="00A61805"/>
    <w:rsid w:val="00BF7B99"/>
    <w:rsid w:val="00EC1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03"/>
  </w:style>
  <w:style w:type="paragraph" w:styleId="1">
    <w:name w:val="heading 1"/>
    <w:basedOn w:val="a"/>
    <w:next w:val="a"/>
    <w:link w:val="10"/>
    <w:uiPriority w:val="99"/>
    <w:qFormat/>
    <w:rsid w:val="00A00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0A83"/>
    <w:rPr>
      <w:rFonts w:ascii="Times New Roman" w:eastAsia="Times New Roman" w:hAnsi="Times New Roman" w:cs="Times New Roman"/>
      <w:sz w:val="44"/>
      <w:szCs w:val="20"/>
    </w:rPr>
  </w:style>
  <w:style w:type="character" w:customStyle="1" w:styleId="a3">
    <w:name w:val="Верхний колонтитул Знак"/>
    <w:basedOn w:val="a0"/>
    <w:link w:val="a4"/>
    <w:uiPriority w:val="99"/>
    <w:rsid w:val="00A00A83"/>
    <w:rPr>
      <w:rFonts w:ascii="Calibri" w:eastAsia="Calibri" w:hAnsi="Calibri" w:cs="Times New Roman"/>
    </w:rPr>
  </w:style>
  <w:style w:type="paragraph" w:styleId="a4">
    <w:name w:val="header"/>
    <w:basedOn w:val="a"/>
    <w:link w:val="a3"/>
    <w:uiPriority w:val="99"/>
    <w:rsid w:val="00A00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1">
    <w:name w:val="Верхний колонтитул Знак1"/>
    <w:basedOn w:val="a0"/>
    <w:link w:val="a4"/>
    <w:uiPriority w:val="99"/>
    <w:semiHidden/>
    <w:rsid w:val="00A00A83"/>
  </w:style>
  <w:style w:type="character" w:customStyle="1" w:styleId="a5">
    <w:name w:val="Нижний колонтитул Знак"/>
    <w:basedOn w:val="a0"/>
    <w:link w:val="a6"/>
    <w:uiPriority w:val="99"/>
    <w:rsid w:val="00A00A83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rsid w:val="00A00A8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2">
    <w:name w:val="Нижний колонтитул Знак1"/>
    <w:basedOn w:val="a0"/>
    <w:link w:val="a6"/>
    <w:uiPriority w:val="99"/>
    <w:semiHidden/>
    <w:rsid w:val="00A00A83"/>
  </w:style>
  <w:style w:type="character" w:customStyle="1" w:styleId="a7">
    <w:name w:val="Основной текст с отступом Знак"/>
    <w:basedOn w:val="a0"/>
    <w:link w:val="a8"/>
    <w:uiPriority w:val="99"/>
    <w:rsid w:val="00A00A83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7"/>
    <w:uiPriority w:val="99"/>
    <w:rsid w:val="00A00A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3">
    <w:name w:val="Основной текст с отступом Знак1"/>
    <w:basedOn w:val="a0"/>
    <w:link w:val="a8"/>
    <w:uiPriority w:val="99"/>
    <w:semiHidden/>
    <w:rsid w:val="00A00A83"/>
  </w:style>
  <w:style w:type="character" w:customStyle="1" w:styleId="a9">
    <w:name w:val="Основной текст Знак"/>
    <w:basedOn w:val="a0"/>
    <w:link w:val="aa"/>
    <w:uiPriority w:val="99"/>
    <w:rsid w:val="00A00A83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9"/>
    <w:uiPriority w:val="99"/>
    <w:rsid w:val="00A00A8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Основной текст Знак1"/>
    <w:basedOn w:val="a0"/>
    <w:link w:val="aa"/>
    <w:uiPriority w:val="99"/>
    <w:semiHidden/>
    <w:rsid w:val="00A00A83"/>
  </w:style>
  <w:style w:type="paragraph" w:customStyle="1" w:styleId="rmcrnpev">
    <w:name w:val="rmcrnpev"/>
    <w:basedOn w:val="a"/>
    <w:uiPriority w:val="99"/>
    <w:rsid w:val="00A00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99"/>
    <w:qFormat/>
    <w:rsid w:val="00A00A8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00A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c">
    <w:name w:val="line number"/>
    <w:basedOn w:val="a0"/>
    <w:uiPriority w:val="99"/>
    <w:semiHidden/>
    <w:unhideWhenUsed/>
    <w:rsid w:val="00A00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27</Pages>
  <Words>12520</Words>
  <Characters>71366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некто</cp:lastModifiedBy>
  <cp:revision>5</cp:revision>
  <dcterms:created xsi:type="dcterms:W3CDTF">2014-12-05T06:13:00Z</dcterms:created>
  <dcterms:modified xsi:type="dcterms:W3CDTF">2015-01-21T08:48:00Z</dcterms:modified>
</cp:coreProperties>
</file>