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3" w:rsidRDefault="00B15173" w:rsidP="00B15173">
      <w:pPr>
        <w:keepNext/>
        <w:spacing w:after="120"/>
        <w:jc w:val="center"/>
        <w:outlineLvl w:val="6"/>
        <w:rPr>
          <w:b/>
        </w:rPr>
      </w:pPr>
      <w:r>
        <w:rPr>
          <w:b/>
        </w:rPr>
        <w:t xml:space="preserve"> Материально-техническая база дошкольной образовательной организации</w:t>
      </w:r>
    </w:p>
    <w:p w:rsidR="00B15173" w:rsidRDefault="00B15173" w:rsidP="00B15173">
      <w:pPr>
        <w:keepNext/>
        <w:spacing w:after="120"/>
        <w:jc w:val="center"/>
        <w:outlineLvl w:val="6"/>
        <w:rPr>
          <w:b/>
        </w:rPr>
      </w:pPr>
      <w:r>
        <w:rPr>
          <w:b/>
        </w:rPr>
        <w:t>МБДОУ «Успенский детский сад «Березка»</w:t>
      </w:r>
    </w:p>
    <w:p w:rsidR="00B15173" w:rsidRDefault="00B15173" w:rsidP="00B15173">
      <w:pPr>
        <w:spacing w:line="180" w:lineRule="exact"/>
        <w:ind w:right="-340"/>
        <w:jc w:val="right"/>
        <w:rPr>
          <w:b/>
          <w:sz w:val="20"/>
        </w:rPr>
      </w:pPr>
      <w:r>
        <w:rPr>
          <w:sz w:val="20"/>
        </w:rPr>
        <w:t xml:space="preserve">          </w:t>
      </w:r>
    </w:p>
    <w:tbl>
      <w:tblPr>
        <w:tblW w:w="1548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580"/>
        <w:gridCol w:w="900"/>
        <w:gridCol w:w="1440"/>
        <w:gridCol w:w="1440"/>
        <w:gridCol w:w="1620"/>
        <w:gridCol w:w="1260"/>
        <w:gridCol w:w="1440"/>
        <w:gridCol w:w="1800"/>
      </w:tblGrid>
      <w:tr w:rsidR="00B15173" w:rsidTr="00A26C5A">
        <w:trPr>
          <w:cantSplit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line="180" w:lineRule="exact"/>
              <w:ind w:left="-108" w:right="-108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Общая площадь зданий (помещений) (сумма гр.4-7)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нее площадь по форме владения, пользования: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общей площади (гр.3) -  площадь, сданная в аренду (субаренду)</w:t>
            </w:r>
          </w:p>
        </w:tc>
      </w:tr>
      <w:tr w:rsidR="00B15173" w:rsidTr="00A26C5A">
        <w:trPr>
          <w:cantSplit/>
          <w:trHeight w:val="741"/>
        </w:trPr>
        <w:tc>
          <w:tcPr>
            <w:tcW w:w="5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>на правах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оперативном управлении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before="40" w:line="180" w:lineRule="exact"/>
              <w:ind w:left="-107" w:right="-107"/>
              <w:jc w:val="center"/>
              <w:rPr>
                <w:sz w:val="20"/>
              </w:rPr>
            </w:pPr>
            <w:r>
              <w:rPr>
                <w:sz w:val="20"/>
              </w:rPr>
              <w:t>арендованная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другие формы владения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rPr>
                <w:noProof/>
                <w:sz w:val="20"/>
              </w:rPr>
            </w:pP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ind w:right="-107"/>
              <w:rPr>
                <w:sz w:val="20"/>
              </w:rPr>
            </w:pPr>
            <w:r>
              <w:rPr>
                <w:sz w:val="20"/>
              </w:rPr>
              <w:t>Общая площадь зданий (помещений)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jc w:val="center"/>
              <w:rPr>
                <w:sz w:val="20"/>
              </w:rPr>
            </w:pP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ind w:left="454"/>
              <w:rPr>
                <w:sz w:val="20"/>
              </w:rPr>
            </w:pPr>
            <w:r>
              <w:rPr>
                <w:sz w:val="20"/>
              </w:rPr>
              <w:t xml:space="preserve">из нее: </w:t>
            </w:r>
          </w:p>
          <w:p w:rsidR="00B15173" w:rsidRDefault="00B15173" w:rsidP="00A26C5A">
            <w:pPr>
              <w:ind w:left="170"/>
              <w:rPr>
                <w:sz w:val="20"/>
              </w:rPr>
            </w:pPr>
            <w:r>
              <w:rPr>
                <w:sz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ind w:left="567"/>
              <w:rPr>
                <w:sz w:val="20"/>
              </w:rPr>
            </w:pPr>
            <w:r>
              <w:rPr>
                <w:sz w:val="20"/>
              </w:rPr>
              <w:t>из нее:</w:t>
            </w:r>
          </w:p>
          <w:p w:rsidR="00B15173" w:rsidRDefault="00B15173" w:rsidP="00A26C5A">
            <w:pPr>
              <w:ind w:left="340"/>
              <w:rPr>
                <w:sz w:val="20"/>
              </w:rPr>
            </w:pPr>
            <w:r>
              <w:rPr>
                <w:sz w:val="20"/>
              </w:rPr>
              <w:t xml:space="preserve">групповых ячеек </w:t>
            </w:r>
          </w:p>
          <w:p w:rsidR="00B15173" w:rsidRDefault="00B15173" w:rsidP="00A26C5A">
            <w:pPr>
              <w:ind w:left="340"/>
              <w:rPr>
                <w:sz w:val="20"/>
              </w:rPr>
            </w:pPr>
            <w:r>
              <w:rPr>
                <w:sz w:val="20"/>
              </w:rPr>
              <w:t>(раздевальная, групповая, спальня, буфетная, туалетная)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ind w:left="340"/>
              <w:rPr>
                <w:sz w:val="20"/>
              </w:rPr>
            </w:pPr>
            <w:r>
              <w:rPr>
                <w:sz w:val="20"/>
              </w:rPr>
              <w:t>дополнительных помещений для занятий с детьми,  предназначенных для поочередного использования всеми или несколькими детскими группами (музыкальный зал, физкультурный зал,  бассейн, кабинет логопеда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180" w:lineRule="exact"/>
              <w:jc w:val="center"/>
              <w:rPr>
                <w:sz w:val="20"/>
              </w:rPr>
            </w:pPr>
          </w:p>
          <w:p w:rsidR="00B15173" w:rsidRDefault="00B15173" w:rsidP="00A26C5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</w:tr>
      <w:tr w:rsidR="00B15173" w:rsidTr="00A26C5A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rPr>
                <w:sz w:val="20"/>
              </w:rPr>
            </w:pPr>
            <w:r>
              <w:rPr>
                <w:sz w:val="20"/>
              </w:rPr>
              <w:t>Из строки 03 - площадь групповых ячеек  для детей в возрасте 3 года и старше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Default="00B15173" w:rsidP="00A26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3" w:rsidRDefault="00B15173" w:rsidP="00A26C5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173" w:rsidRPr="00EE40DD" w:rsidRDefault="00B15173" w:rsidP="00A26C5A">
            <w:pPr>
              <w:jc w:val="center"/>
              <w:rPr>
                <w:sz w:val="20"/>
              </w:rPr>
            </w:pPr>
            <w:r w:rsidRPr="00EE40DD">
              <w:rPr>
                <w:sz w:val="20"/>
              </w:rPr>
              <w:t>Х</w:t>
            </w:r>
          </w:p>
        </w:tc>
      </w:tr>
    </w:tbl>
    <w:p w:rsidR="00B15173" w:rsidRDefault="00B15173" w:rsidP="00B15173">
      <w:pPr>
        <w:spacing w:before="240" w:after="120" w:line="180" w:lineRule="exact"/>
        <w:ind w:left="1418"/>
        <w:jc w:val="center"/>
        <w:rPr>
          <w:b/>
          <w:bCs/>
          <w:sz w:val="22"/>
        </w:rPr>
      </w:pPr>
    </w:p>
    <w:p w:rsidR="00B15173" w:rsidRDefault="00B15173" w:rsidP="00B15173">
      <w:pPr>
        <w:spacing w:before="240" w:after="240" w:line="180" w:lineRule="exact"/>
        <w:ind w:left="1418"/>
        <w:jc w:val="center"/>
        <w:rPr>
          <w:b/>
          <w:sz w:val="22"/>
          <w:szCs w:val="22"/>
        </w:rPr>
      </w:pPr>
      <w:r>
        <w:rPr>
          <w:b/>
          <w:bCs/>
        </w:rPr>
        <w:t xml:space="preserve"> Наличие помещений</w:t>
      </w:r>
      <w:r>
        <w:rPr>
          <w:b/>
          <w:bCs/>
          <w:sz w:val="22"/>
        </w:rPr>
        <w:t xml:space="preserve"> </w:t>
      </w:r>
    </w:p>
    <w:tbl>
      <w:tblPr>
        <w:tblW w:w="11055" w:type="dxa"/>
        <w:tblInd w:w="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72"/>
        <w:gridCol w:w="992"/>
        <w:gridCol w:w="4191"/>
      </w:tblGrid>
      <w:tr w:rsidR="00B15173" w:rsidTr="00A26C5A">
        <w:trPr>
          <w:trHeight w:val="349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ind w:left="45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spacing w:before="60" w:after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Да – 1; Нет – 0</w:t>
            </w:r>
          </w:p>
        </w:tc>
      </w:tr>
      <w:tr w:rsidR="00B15173" w:rsidTr="00A26C5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ind w:left="45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15173" w:rsidTr="00A26C5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73" w:rsidRDefault="00B15173" w:rsidP="00A26C5A">
            <w:pPr>
              <w:ind w:left="57"/>
              <w:rPr>
                <w:sz w:val="20"/>
              </w:rPr>
            </w:pPr>
            <w:r>
              <w:rPr>
                <w:sz w:val="20"/>
              </w:rPr>
              <w:t>Физкультурный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5173" w:rsidTr="00A26C5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73" w:rsidRDefault="00B15173" w:rsidP="00A26C5A">
            <w:pPr>
              <w:ind w:left="57"/>
              <w:rPr>
                <w:sz w:val="20"/>
              </w:rPr>
            </w:pPr>
            <w:r>
              <w:rPr>
                <w:sz w:val="20"/>
              </w:rPr>
              <w:t>Музыкальный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15173" w:rsidTr="00A26C5A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73" w:rsidRDefault="00B15173" w:rsidP="00A26C5A">
            <w:pPr>
              <w:ind w:left="57"/>
              <w:rPr>
                <w:sz w:val="20"/>
              </w:rPr>
            </w:pPr>
            <w:r>
              <w:rPr>
                <w:sz w:val="20"/>
              </w:rPr>
              <w:t>Закрытый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5173" w:rsidTr="00A26C5A">
        <w:trPr>
          <w:cantSplit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73" w:rsidRDefault="00B15173" w:rsidP="00A26C5A">
            <w:pPr>
              <w:ind w:left="57"/>
              <w:rPr>
                <w:sz w:val="20"/>
              </w:rPr>
            </w:pPr>
            <w:r>
              <w:rPr>
                <w:sz w:val="20"/>
              </w:rPr>
              <w:t>Зимний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5173" w:rsidTr="00A26C5A">
        <w:trPr>
          <w:cantSplit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173" w:rsidRDefault="00B15173" w:rsidP="00A26C5A">
            <w:pPr>
              <w:ind w:left="57"/>
              <w:rPr>
                <w:sz w:val="20"/>
              </w:rPr>
            </w:pPr>
            <w:r>
              <w:rPr>
                <w:sz w:val="20"/>
              </w:rPr>
              <w:t>Изолятор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3" w:rsidRDefault="00B15173" w:rsidP="00A26C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C719A" w:rsidRPr="00B15173" w:rsidRDefault="00EC719A" w:rsidP="00B15173">
      <w:pPr>
        <w:tabs>
          <w:tab w:val="left" w:pos="3368"/>
        </w:tabs>
      </w:pPr>
    </w:p>
    <w:sectPr w:rsidR="00EC719A" w:rsidRPr="00B15173" w:rsidSect="00B15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173"/>
    <w:rsid w:val="00B15173"/>
    <w:rsid w:val="00E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2018-01-27T07:07:00Z</dcterms:created>
  <dcterms:modified xsi:type="dcterms:W3CDTF">2018-01-27T07:08:00Z</dcterms:modified>
</cp:coreProperties>
</file>