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4E" w:rsidRPr="0077654E" w:rsidRDefault="0077654E" w:rsidP="0077654E">
      <w:pPr>
        <w:shd w:val="clear" w:color="auto" w:fill="FFFFFF"/>
        <w:spacing w:before="217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9594" w:type="dxa"/>
        <w:jc w:val="center"/>
        <w:tblCellSpacing w:w="15" w:type="dxa"/>
        <w:tblInd w:w="-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4"/>
      </w:tblGrid>
      <w:tr w:rsidR="0077654E" w:rsidRPr="0077654E" w:rsidTr="0077654E">
        <w:trPr>
          <w:tblCellSpacing w:w="15" w:type="dxa"/>
          <w:jc w:val="center"/>
        </w:trPr>
        <w:tc>
          <w:tcPr>
            <w:tcW w:w="9534" w:type="dxa"/>
            <w:shd w:val="clear" w:color="auto" w:fill="FFFFFF"/>
            <w:tcMar>
              <w:top w:w="27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654E" w:rsidRPr="0077654E" w:rsidRDefault="0077654E" w:rsidP="0077654E">
            <w:pPr>
              <w:spacing w:after="68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28"/>
                <w:lang w:eastAsia="ru-RU"/>
              </w:rPr>
            </w:pPr>
            <w:r w:rsidRPr="0077654E"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28"/>
                <w:lang w:eastAsia="ru-RU"/>
              </w:rPr>
              <w:t>Рекомендации для родителей</w:t>
            </w:r>
          </w:p>
          <w:p w:rsidR="0077654E" w:rsidRPr="0077654E" w:rsidRDefault="0077654E" w:rsidP="0077654E">
            <w:pPr>
              <w:spacing w:after="68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44"/>
                <w:szCs w:val="28"/>
                <w:lang w:eastAsia="ru-RU"/>
              </w:rPr>
            </w:pPr>
            <w:r w:rsidRPr="0077654E"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28"/>
                <w:lang w:eastAsia="ru-RU"/>
              </w:rPr>
              <w:t>в период адаптации ребенка к детскому саду</w:t>
            </w:r>
          </w:p>
          <w:p w:rsidR="0077654E" w:rsidRPr="0077654E" w:rsidRDefault="0077654E" w:rsidP="0077654E">
            <w:pPr>
              <w:spacing w:after="68" w:line="360" w:lineRule="auto"/>
              <w:ind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776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Адаптационный период - серьезное испытание для малышей 2-3 года жизни. Вызванные адаптацией стрессовые реакции надолго нарушают эмоциональное состояние малыша. Поэтому мы рекомендуем: </w:t>
            </w:r>
            <w:r w:rsidRPr="00776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776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Привести домашний режим в соответствие с режимом группы детского сада, в которую будет ходить ребенок. </w:t>
            </w:r>
            <w:r w:rsidRPr="00776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6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Познакомиться с меню детского сада и ввести в рацион питания малыша новые для него блюда. </w:t>
            </w:r>
            <w:r w:rsidRPr="00776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лямок. </w:t>
            </w:r>
            <w:r w:rsidRPr="00776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взрослыми. </w:t>
            </w:r>
            <w:r w:rsidRPr="00776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 </w:t>
            </w:r>
            <w:r w:rsidRPr="00776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В детский сад можно брать с собой любимую игрушку. </w:t>
            </w:r>
            <w:r w:rsidRPr="00776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6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 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 </w:t>
            </w:r>
            <w:r w:rsidRPr="00776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В период адаптации дома необходимо соблюдать режим дня, больше гулять в выходные дни, снизить эмоциональную нагрузку. </w:t>
            </w:r>
            <w:r w:rsidRPr="00776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 Ребенок должен приходит в детский сад только здоровым. Для профилактики ОРЗ и ОРВИ необходимо принимать витамины, смазывать ходы носа </w:t>
            </w:r>
            <w:proofErr w:type="spellStart"/>
            <w:r w:rsidRPr="00776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оксолиновой</w:t>
            </w:r>
            <w:proofErr w:type="spellEnd"/>
            <w:r w:rsidRPr="00776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мазью. </w:t>
            </w:r>
            <w:r w:rsidRPr="00776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776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окажется, что у ребенка развита потребность в сотрудничестве с близкими и посторонними взрослыми, если он владеет средствами предметного взаимодействия, любит и умеет играть стремится к самостоятельности, если он открыт и доброжелателен по отношению к сверстникам, считайте, что он готов к поступлению в детский сад или ясли.</w:t>
            </w:r>
          </w:p>
        </w:tc>
      </w:tr>
    </w:tbl>
    <w:p w:rsidR="009D4899" w:rsidRDefault="009D4899"/>
    <w:sectPr w:rsidR="009D4899" w:rsidSect="009D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654E"/>
    <w:rsid w:val="0077654E"/>
    <w:rsid w:val="009D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99"/>
  </w:style>
  <w:style w:type="paragraph" w:styleId="1">
    <w:name w:val="heading 1"/>
    <w:basedOn w:val="a"/>
    <w:link w:val="10"/>
    <w:uiPriority w:val="9"/>
    <w:qFormat/>
    <w:rsid w:val="00776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77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2196</Characters>
  <Application>Microsoft Office Word</Application>
  <DocSecurity>0</DocSecurity>
  <Lines>18</Lines>
  <Paragraphs>5</Paragraphs>
  <ScaleCrop>false</ScaleCrop>
  <Company>MultiDVD Team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2013-12-02T01:46:00Z</dcterms:created>
  <dcterms:modified xsi:type="dcterms:W3CDTF">2013-12-02T01:50:00Z</dcterms:modified>
</cp:coreProperties>
</file>