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2" w:rsidRDefault="00B11162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User\Desktop\совет роди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т родит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162" w:rsidRDefault="00B11162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62" w:rsidRDefault="00B11162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lastRenderedPageBreak/>
        <w:t>1. Общие положения 1.1. Настоящее Положение разработано для Муниципального бюджетного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«Успенский детский сад «Берез</w:t>
      </w:r>
      <w:r w:rsidRPr="008242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  <w:r w:rsidRPr="0082429C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 в соответствии с Законом РФ (№ 273-ФЗ от 29 декабря 2012года) «Об образовании в Российской Федерации», Уставом Образовательной организации.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1.2.. Совет родителей (законных представителей) является постоянно действующим совещательным органом управления Образовательной организации, созданным с целью содействия объединению усилий семьи и Образовательной организации в деле образования и воспитания детей.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1.3. Совет родителей создается в целях обеспечения постоянной и систематической связи Образовательной организации с родителями (законными представителями) воспитанников.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>1.4. В Образовательной организации могут создаваться и действовать групповые родительские Советы. Они содействуют сотрудничеству семьи и Образовательной организации в вопросах организации обучения, воспитания и содержания детей в ДОО.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родительского Совета выбирают председателя и секретаря. Сфера полномочий, периодичность встреч и порядок выполнения принятых решений определяются групповым родительским советом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>1.5. Срок данного Положения не ограничен. Данное Положение действует до принятия нового.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 2. Компетенция Совета родителей (законных представителей)</w:t>
      </w:r>
      <w:proofErr w:type="gramStart"/>
      <w:r w:rsidRPr="00824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429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42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429C">
        <w:rPr>
          <w:rFonts w:ascii="Times New Roman" w:hAnsi="Times New Roman" w:cs="Times New Roman"/>
          <w:sz w:val="24"/>
          <w:szCs w:val="24"/>
        </w:rPr>
        <w:t xml:space="preserve">одействие заведующему Образовательной организации в совершенствовании условий для осуществления образовательного процесса, охраны жизни и здоровья воспитанников, свободного развития личности, в защите законных прав и интересов воспитанников; - организация работы с родителями (законными представителями) воспитанников по разъяснению их прав и обязанностей, значения всестороннего воспитания ребенка в семье; - контроль организации качества питания и медицинского обслуживания воспитанников совместно с </w:t>
      </w:r>
      <w:proofErr w:type="gramStart"/>
      <w:r w:rsidRPr="0082429C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82429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 - взаимодействие с общественными организациями по вопросу пропаганды традиций и уклада жизни Образовательной организации; - взаимодействие с педагогическими работниками Образовательной организации по вопросам организации образовательно-воспитательного процесса; - участие в рассмотрении и принятии локального нормативного акта Образовательной организации, устанавливающего порядок создания, организации работы, принятия решений Комиссии по урегулированию споров между участниками образовательных отношений; - участие в рассмотрении локальных нормативных актов Образовательной организации, затрагивающих права воспитанников; - оказывает содействие в организации и проведении мероприятий Образовательной организации; </w:t>
      </w:r>
      <w:proofErr w:type="gramStart"/>
      <w:r w:rsidRPr="0082429C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2429C">
        <w:rPr>
          <w:rFonts w:ascii="Times New Roman" w:hAnsi="Times New Roman" w:cs="Times New Roman"/>
          <w:sz w:val="24"/>
          <w:szCs w:val="24"/>
        </w:rPr>
        <w:t>казывает помощь педагогическим работникам Образовательной организации в работе с неблагополучными семьями; - рассматривает вопросы о возможности оказания посильной благотворительной помощи Образовательной организации в укреплении материально-</w:t>
      </w:r>
      <w:r w:rsidRPr="0082429C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базы; - участие в обсуждении иных вопросов функционирования Образовательной организации, затрагивающих интересы воспитанников и их родителей (законных представителей).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3. Права Совета родителей: Совет родителей имеет право: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>3.1.Принимать участие в управлении Образовательной организацией как орган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 3.2. Каждый член Совета родителей при несогласии с решением последнего вправе высказать свое мотивированное мнение, которое должно быть занесено в протокол.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>3.3. Каждый член Совета родителей имеет право по своей инициативе или по просьбе родителей (законных представителей) детей, посещающих ДОО, вносить на рассмотрение Совета вопросы, связанные с улучшением работы ДОО.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 4. Организация управления Советом родителей: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4.1 Совет родителей (законных представителей) включает в себя родителей (законных представителей) воспитанников (по 2 человека от каждой группы) Образовательной организации. Заседания Совета родителей (законных представителей) считаются правомочными, если на них присутствует не менее двух третей списочного состава Совета родителей (законных представителей).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4.2. Заседания Совета родителей (законных представителей) проводятся не менее двух раз в год. Внеочередные заседания могут созываться также по требованию не менее половины членов Совета родителей (законных представителей).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4.3. Решения на заседаниях Совета родителей (законных представителей) принимаются открытым голосованием простым большинством голосов. Решения Совета родителей (законных представителей) являются рекомендательными. Обязательными для исполнения являются только те решения, которые приняты в соответствии с законодательством Российской Федерации и в целях, реализации которых издается приказ </w:t>
      </w:r>
      <w:proofErr w:type="gramStart"/>
      <w:r w:rsidRPr="0082429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82429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 4.4. Совет родителей избирается на общем собрании родителей (законных представителей) Образовательной организации простым большинством голосов. Из состава Совета родителей избирается председатель, его заместитель и секретарь, который ведет протоколы его заседаний. </w:t>
      </w:r>
      <w:proofErr w:type="gramStart"/>
      <w:r w:rsidRPr="0082429C">
        <w:rPr>
          <w:rFonts w:ascii="Times New Roman" w:hAnsi="Times New Roman" w:cs="Times New Roman"/>
          <w:sz w:val="24"/>
          <w:szCs w:val="24"/>
        </w:rPr>
        <w:t>Председатель Совета родителей: - организует деятельность Совета; - информирует членов Совета о предстоящем заседании не менее чем за 14 дней до его проведения; - организует подготовку и проведение заседаний Совета; - определяет повестку дня Совета родителей; - контролирует выполнение решений Совета родителей; - взаимодействует с председателями родительских групповых советов; - взаимодействует с заведующим Образовательной организации по вопросам самоуправления.</w:t>
      </w:r>
      <w:proofErr w:type="gramEnd"/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2429C">
        <w:rPr>
          <w:rFonts w:ascii="Times New Roman" w:hAnsi="Times New Roman" w:cs="Times New Roman"/>
          <w:sz w:val="24"/>
          <w:szCs w:val="24"/>
        </w:rPr>
        <w:t>. Совет родителей работает по плану, составляющему часть плана работы Образовательной организации.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 6. Взаимодействие Совета родителей с органами самоуправления ДОО.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lastRenderedPageBreak/>
        <w:t xml:space="preserve">6.1. Совет родителей организует взаимодействие с другими органами самоуправления ДОО – общим собранием трудового коллектива, педагогическим советом: - через участие представителей Совета родителей в заседаниях педагогического совета и общего собрания трудового коллектива Образовательной организации; - представление на ознакомление педагогического совета и общего собрания трудового коллектива Образовательной организации решений, принятых на заседании Совета родителей; - внесение предложений и дополнений по вопросам, рассматриваемым на заседаниях педагогического совета и общего собрания трудового коллектива Образовательной организации.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7. Ответственность Совета родителей: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>7.1. Совет родителей несет ответственность: - за выполнение, выполнение не в полном объеме или невыполнение закрепленных за ним задач и функций; - соответствие принимаемых решений законодательству РФ и другим нормативно-правовым актам.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 8. Делопроизводство Совета родителей: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8.1. Заседания Совета родителей оформляются протоколом.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82429C">
        <w:rPr>
          <w:rFonts w:ascii="Times New Roman" w:hAnsi="Times New Roman" w:cs="Times New Roman"/>
          <w:sz w:val="24"/>
          <w:szCs w:val="24"/>
        </w:rPr>
        <w:t xml:space="preserve">В книге протоколов фиксируются: - дата проведения заседания; - количество присутствующих (отсутствующих) членов Совета родителей; - приглашенные (Ф.И.О, должность); - повестка дня; - ход обсуждения вопросов, выносимых на Совет родителей; - предложения, рекомендации и замечания членов Совета и приглашенных лиц; - решения Совета родителей. </w:t>
      </w:r>
      <w:proofErr w:type="gramEnd"/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8.3. Протоколы подписываются председателем и секретарем Совета родителей.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8.4. Нумерация протоколов ведется от начала учебного года.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8.5. Книга протоколов Совета родителей нумеруется постранично, прошнуровывается, скрепляется подписью заведующего и печатью Образовательной организации.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 xml:space="preserve">8.6. Книга протоколов Совета родителей хранится в делах Образовательной организации 50 лет и передается по Акту (при смене руководителя, при передаче в архив). </w:t>
      </w: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2429C" w:rsidRDefault="0082429C" w:rsidP="008242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F14D7" w:rsidRPr="0082429C" w:rsidRDefault="0082429C" w:rsidP="0082429C">
      <w:pPr>
        <w:rPr>
          <w:rFonts w:ascii="Times New Roman" w:hAnsi="Times New Roman" w:cs="Times New Roman"/>
          <w:sz w:val="24"/>
          <w:szCs w:val="24"/>
        </w:rPr>
      </w:pPr>
      <w:r w:rsidRPr="0082429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 разработал: Заведующий МБДОУ «Успенский детский сад «Берез</w:t>
      </w:r>
      <w:r w:rsidRPr="0082429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42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Е.А.Волошина</w:t>
      </w:r>
    </w:p>
    <w:sectPr w:rsidR="00CF14D7" w:rsidRPr="0082429C" w:rsidSect="00CF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9C"/>
    <w:rsid w:val="0082429C"/>
    <w:rsid w:val="00B11162"/>
    <w:rsid w:val="00CF14D7"/>
    <w:rsid w:val="00E005F5"/>
    <w:rsid w:val="00E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2018-01-28T12:26:00Z</dcterms:created>
  <dcterms:modified xsi:type="dcterms:W3CDTF">2018-01-30T15:21:00Z</dcterms:modified>
</cp:coreProperties>
</file>