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1"/>
        <w:numPr>
          <w:ilvl w:val="0"/>
          <w:numId w:val="1"/>
        </w:numPr>
        <w:spacing w:lineRule="auto" w:line="276" w:before="74" w:after="0"/>
        <w:ind w:left="0" w:hanging="0"/>
        <w:jc w:val="left"/>
        <w:rPr/>
      </w:pPr>
      <w:r>
        <w:rPr/>
        <w:drawing>
          <wp:inline distT="0" distB="0" distL="0" distR="0">
            <wp:extent cx="4575810" cy="6464935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810" cy="646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"/>
        <w:numPr>
          <w:ilvl w:val="0"/>
          <w:numId w:val="1"/>
        </w:numPr>
        <w:spacing w:lineRule="auto" w:line="276" w:before="74" w:after="0"/>
        <w:ind w:left="4768" w:hanging="2536"/>
        <w:jc w:val="right"/>
        <w:rPr/>
      </w:pPr>
      <w:r>
        <w:rPr/>
        <w:t>УТВЕРЖДАЮ</w:t>
      </w:r>
    </w:p>
    <w:p>
      <w:pPr>
        <w:pStyle w:val="1"/>
        <w:numPr>
          <w:ilvl w:val="0"/>
          <w:numId w:val="1"/>
        </w:numPr>
        <w:spacing w:lineRule="auto" w:line="276" w:before="74" w:after="0"/>
        <w:ind w:left="4768" w:hanging="2536"/>
        <w:jc w:val="right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  <w:t>Заведующий МБДОУ</w:t>
      </w:r>
    </w:p>
    <w:p>
      <w:pPr>
        <w:pStyle w:val="1"/>
        <w:numPr>
          <w:ilvl w:val="0"/>
          <w:numId w:val="1"/>
        </w:numPr>
        <w:spacing w:lineRule="auto" w:line="276" w:before="74" w:after="0"/>
        <w:ind w:left="4768" w:hanging="2536"/>
        <w:jc w:val="right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  <w:t>«Успенский детский сад «Березка»</w:t>
      </w:r>
    </w:p>
    <w:p>
      <w:pPr>
        <w:pStyle w:val="1"/>
        <w:numPr>
          <w:ilvl w:val="0"/>
          <w:numId w:val="1"/>
        </w:numPr>
        <w:spacing w:lineRule="auto" w:line="276" w:before="74" w:after="0"/>
        <w:ind w:left="4768" w:hanging="2536"/>
        <w:jc w:val="right"/>
        <w:rPr/>
      </w:pPr>
      <w:r>
        <w:rPr>
          <w:b w:val="false"/>
          <w:bCs w:val="false"/>
          <w:sz w:val="24"/>
          <w:szCs w:val="24"/>
          <w:u w:val="single"/>
        </w:rPr>
        <w:tab/>
      </w:r>
      <w:r>
        <w:rPr>
          <w:b w:val="false"/>
          <w:bCs w:val="false"/>
          <w:sz w:val="24"/>
          <w:szCs w:val="24"/>
        </w:rPr>
        <w:t xml:space="preserve"> Я.С. Крот</w:t>
      </w:r>
    </w:p>
    <w:p>
      <w:pPr>
        <w:pStyle w:val="1"/>
        <w:numPr>
          <w:ilvl w:val="0"/>
          <w:numId w:val="1"/>
        </w:numPr>
        <w:spacing w:lineRule="auto" w:line="276" w:before="74" w:after="0"/>
        <w:ind w:left="4768" w:hanging="2536"/>
        <w:jc w:val="right"/>
        <w:rPr/>
      </w:pPr>
      <w:r>
        <w:rPr>
          <w:b w:val="false"/>
          <w:bCs w:val="false"/>
          <w:sz w:val="24"/>
          <w:szCs w:val="24"/>
        </w:rPr>
        <w:t xml:space="preserve">Приказ № </w:t>
      </w:r>
      <w:r>
        <w:rPr>
          <w:b w:val="false"/>
          <w:bCs w:val="false"/>
          <w:sz w:val="24"/>
          <w:szCs w:val="24"/>
          <w:u w:val="single"/>
        </w:rPr>
        <w:tab/>
      </w:r>
      <w:r>
        <w:rPr>
          <w:b w:val="false"/>
          <w:bCs w:val="false"/>
          <w:sz w:val="24"/>
          <w:szCs w:val="24"/>
        </w:rPr>
        <w:t xml:space="preserve"> от «</w:t>
      </w:r>
      <w:r>
        <w:rPr>
          <w:b w:val="false"/>
          <w:bCs w:val="false"/>
          <w:sz w:val="24"/>
          <w:szCs w:val="24"/>
          <w:u w:val="single"/>
        </w:rPr>
        <w:tab/>
      </w:r>
      <w:r>
        <w:rPr>
          <w:b w:val="false"/>
          <w:bCs w:val="false"/>
          <w:sz w:val="24"/>
          <w:szCs w:val="24"/>
        </w:rPr>
        <w:t xml:space="preserve">» </w:t>
      </w:r>
      <w:r>
        <w:rPr>
          <w:b w:val="false"/>
          <w:bCs w:val="false"/>
          <w:sz w:val="24"/>
          <w:szCs w:val="24"/>
          <w:u w:val="single"/>
        </w:rPr>
        <w:tab/>
        <w:tab/>
      </w:r>
      <w:r>
        <w:rPr>
          <w:b w:val="false"/>
          <w:bCs w:val="false"/>
          <w:sz w:val="24"/>
          <w:szCs w:val="24"/>
        </w:rPr>
        <w:t xml:space="preserve"> 20</w:t>
      </w:r>
      <w:r>
        <w:rPr>
          <w:b w:val="false"/>
          <w:bCs w:val="false"/>
          <w:sz w:val="24"/>
          <w:szCs w:val="24"/>
          <w:u w:val="single"/>
        </w:rPr>
        <w:tab/>
      </w:r>
      <w:r>
        <w:rPr>
          <w:b w:val="false"/>
          <w:bCs w:val="false"/>
          <w:sz w:val="24"/>
          <w:szCs w:val="24"/>
        </w:rPr>
        <w:t>г.</w:t>
      </w:r>
    </w:p>
    <w:p>
      <w:pPr>
        <w:pStyle w:val="1"/>
        <w:numPr>
          <w:ilvl w:val="0"/>
          <w:numId w:val="1"/>
        </w:numPr>
        <w:spacing w:lineRule="auto" w:line="276" w:before="74" w:after="0"/>
        <w:ind w:left="4768" w:hanging="2536"/>
        <w:jc w:val="left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</w:r>
    </w:p>
    <w:p>
      <w:pPr>
        <w:pStyle w:val="1"/>
        <w:numPr>
          <w:ilvl w:val="0"/>
          <w:numId w:val="1"/>
        </w:numPr>
        <w:spacing w:lineRule="auto" w:line="276" w:before="74" w:after="0"/>
        <w:ind w:left="4768" w:hanging="2536"/>
        <w:jc w:val="left"/>
        <w:rPr/>
      </w:pPr>
      <w:r>
        <w:rPr/>
      </w:r>
    </w:p>
    <w:p>
      <w:pPr>
        <w:pStyle w:val="1"/>
        <w:numPr>
          <w:ilvl w:val="0"/>
          <w:numId w:val="1"/>
        </w:numPr>
        <w:spacing w:lineRule="auto" w:line="276" w:before="74" w:after="0"/>
        <w:ind w:left="4768" w:hanging="2536"/>
        <w:jc w:val="left"/>
        <w:rPr/>
      </w:pPr>
      <w:r>
        <w:rPr/>
      </w:r>
    </w:p>
    <w:p>
      <w:pPr>
        <w:pStyle w:val="1"/>
        <w:numPr>
          <w:ilvl w:val="0"/>
          <w:numId w:val="1"/>
        </w:numPr>
        <w:spacing w:lineRule="auto" w:line="276" w:before="74" w:after="0"/>
        <w:ind w:left="4768" w:hanging="2536"/>
        <w:jc w:val="left"/>
        <w:rPr/>
      </w:pPr>
      <w:r>
        <w:rPr/>
      </w:r>
    </w:p>
    <w:p>
      <w:pPr>
        <w:pStyle w:val="1"/>
        <w:numPr>
          <w:ilvl w:val="0"/>
          <w:numId w:val="1"/>
        </w:numPr>
        <w:spacing w:lineRule="auto" w:line="276" w:before="74" w:after="0"/>
        <w:ind w:left="4768" w:hanging="2536"/>
        <w:jc w:val="left"/>
        <w:rPr/>
      </w:pPr>
      <w:r>
        <w:rPr/>
      </w:r>
    </w:p>
    <w:p>
      <w:pPr>
        <w:pStyle w:val="1"/>
        <w:numPr>
          <w:ilvl w:val="0"/>
          <w:numId w:val="1"/>
        </w:numPr>
        <w:spacing w:lineRule="auto" w:line="276" w:before="74" w:after="0"/>
        <w:ind w:left="4768" w:hanging="2536"/>
        <w:rPr>
          <w:sz w:val="36"/>
          <w:szCs w:val="36"/>
        </w:rPr>
      </w:pPr>
      <w:r>
        <w:rPr>
          <w:sz w:val="36"/>
          <w:szCs w:val="36"/>
        </w:rPr>
        <w:t>УЧЕБНЫЙ ПЛАН</w:t>
      </w:r>
    </w:p>
    <w:p>
      <w:pPr>
        <w:pStyle w:val="1"/>
        <w:numPr>
          <w:ilvl w:val="0"/>
          <w:numId w:val="1"/>
        </w:numPr>
        <w:spacing w:lineRule="auto" w:line="276" w:before="74" w:after="0"/>
        <w:ind w:left="4768" w:hanging="2536"/>
        <w:rPr/>
      </w:pPr>
      <w:r>
        <w:rPr/>
        <w:t>2019-2020 УЧЕБНЫЙ ГОД</w:t>
      </w:r>
    </w:p>
    <w:p>
      <w:pPr>
        <w:pStyle w:val="1"/>
        <w:numPr>
          <w:ilvl w:val="0"/>
          <w:numId w:val="1"/>
        </w:numPr>
        <w:spacing w:lineRule="auto" w:line="276" w:before="74" w:after="0"/>
        <w:ind w:left="4768" w:hanging="2536"/>
        <w:jc w:val="left"/>
        <w:rPr/>
      </w:pPr>
      <w:r>
        <w:rPr/>
      </w:r>
    </w:p>
    <w:p>
      <w:pPr>
        <w:pStyle w:val="1"/>
        <w:numPr>
          <w:ilvl w:val="0"/>
          <w:numId w:val="1"/>
        </w:numPr>
        <w:spacing w:lineRule="auto" w:line="276" w:before="74" w:after="0"/>
        <w:ind w:left="4768" w:hanging="2536"/>
        <w:jc w:val="left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1"/>
        <w:numPr>
          <w:ilvl w:val="0"/>
          <w:numId w:val="1"/>
        </w:numPr>
        <w:spacing w:lineRule="auto" w:line="276" w:before="74" w:after="0"/>
        <w:ind w:left="4768" w:hanging="2536"/>
        <w:jc w:val="left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1"/>
        <w:numPr>
          <w:ilvl w:val="0"/>
          <w:numId w:val="1"/>
        </w:numPr>
        <w:spacing w:lineRule="auto" w:line="276" w:before="74" w:after="0"/>
        <w:ind w:left="4768" w:hanging="2536"/>
        <w:jc w:val="left"/>
        <w:rPr/>
      </w:pPr>
      <w:r>
        <w:rPr/>
      </w:r>
    </w:p>
    <w:p>
      <w:pPr>
        <w:pStyle w:val="1"/>
        <w:numPr>
          <w:ilvl w:val="0"/>
          <w:numId w:val="1"/>
        </w:numPr>
        <w:spacing w:lineRule="auto" w:line="276" w:before="74" w:after="0"/>
        <w:ind w:left="4768" w:hanging="2536"/>
        <w:jc w:val="left"/>
        <w:rPr/>
      </w:pPr>
      <w:r>
        <w:rPr/>
      </w:r>
    </w:p>
    <w:p>
      <w:pPr>
        <w:pStyle w:val="1"/>
        <w:numPr>
          <w:ilvl w:val="0"/>
          <w:numId w:val="1"/>
        </w:numPr>
        <w:spacing w:lineRule="auto" w:line="276" w:before="74" w:after="0"/>
        <w:ind w:left="4768" w:hanging="2536"/>
        <w:jc w:val="left"/>
        <w:rPr/>
      </w:pPr>
      <w:r>
        <w:rPr/>
      </w:r>
    </w:p>
    <w:p>
      <w:pPr>
        <w:pStyle w:val="1"/>
        <w:numPr>
          <w:ilvl w:val="0"/>
          <w:numId w:val="1"/>
        </w:numPr>
        <w:spacing w:lineRule="auto" w:line="276" w:before="74" w:after="0"/>
        <w:ind w:left="4768" w:hanging="2536"/>
        <w:jc w:val="left"/>
        <w:rPr/>
      </w:pPr>
      <w:r>
        <w:rPr/>
      </w:r>
    </w:p>
    <w:p>
      <w:pPr>
        <w:pStyle w:val="1"/>
        <w:numPr>
          <w:ilvl w:val="0"/>
          <w:numId w:val="1"/>
        </w:numPr>
        <w:spacing w:lineRule="auto" w:line="276" w:before="74" w:after="0"/>
        <w:ind w:left="4768" w:hanging="2536"/>
        <w:jc w:val="left"/>
        <w:rPr/>
      </w:pPr>
      <w:r>
        <w:rPr/>
      </w:r>
    </w:p>
    <w:p>
      <w:pPr>
        <w:pStyle w:val="1"/>
        <w:numPr>
          <w:ilvl w:val="0"/>
          <w:numId w:val="1"/>
        </w:numPr>
        <w:spacing w:lineRule="auto" w:line="276" w:before="74" w:after="0"/>
        <w:ind w:left="0" w:hanging="0"/>
        <w:jc w:val="left"/>
        <w:rPr/>
      </w:pPr>
      <w:r>
        <w:rPr/>
      </w:r>
    </w:p>
    <w:p>
      <w:pPr>
        <w:pStyle w:val="1"/>
        <w:numPr>
          <w:ilvl w:val="0"/>
          <w:numId w:val="1"/>
        </w:numPr>
        <w:spacing w:lineRule="auto" w:line="276" w:before="74" w:after="0"/>
        <w:ind w:left="0" w:hanging="0"/>
        <w:jc w:val="left"/>
        <w:rPr/>
      </w:pPr>
      <w:r>
        <w:rPr/>
      </w:r>
    </w:p>
    <w:p>
      <w:pPr>
        <w:pStyle w:val="1"/>
        <w:numPr>
          <w:ilvl w:val="0"/>
          <w:numId w:val="1"/>
        </w:numPr>
        <w:spacing w:lineRule="auto" w:line="276" w:before="74" w:after="0"/>
        <w:ind w:left="4768" w:hanging="2536"/>
        <w:jc w:val="left"/>
        <w:rPr/>
      </w:pPr>
      <w:r>
        <w:rPr/>
        <w:t>Планирование образовательной деятельности при работе по пятидневной неделе.</w:t>
      </w:r>
    </w:p>
    <w:p>
      <w:pPr>
        <w:pStyle w:val="Normal"/>
        <w:spacing w:before="3" w:after="1"/>
        <w:rPr>
          <w:b/>
          <w:b/>
          <w:sz w:val="17"/>
        </w:rPr>
      </w:pPr>
      <w:r>
        <w:rPr>
          <w:b/>
          <w:sz w:val="17"/>
        </w:rPr>
      </w:r>
    </w:p>
    <w:tbl>
      <w:tblPr>
        <w:tblW w:w="15364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2017"/>
        <w:gridCol w:w="852"/>
        <w:gridCol w:w="770"/>
        <w:gridCol w:w="602"/>
        <w:gridCol w:w="852"/>
        <w:gridCol w:w="770"/>
        <w:gridCol w:w="603"/>
        <w:gridCol w:w="852"/>
        <w:gridCol w:w="770"/>
        <w:gridCol w:w="603"/>
        <w:gridCol w:w="852"/>
        <w:gridCol w:w="770"/>
        <w:gridCol w:w="603"/>
        <w:gridCol w:w="852"/>
        <w:gridCol w:w="770"/>
        <w:gridCol w:w="603"/>
        <w:gridCol w:w="852"/>
        <w:gridCol w:w="770"/>
        <w:gridCol w:w="601"/>
      </w:tblGrid>
      <w:tr>
        <w:trPr>
          <w:cantSplit w:val="true"/>
        </w:trPr>
        <w:tc>
          <w:tcPr>
            <w:tcW w:w="20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Базовый вид деятельности</w:t>
            </w:r>
          </w:p>
        </w:tc>
        <w:tc>
          <w:tcPr>
            <w:tcW w:w="13347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Количество учебных часов</w:t>
            </w:r>
          </w:p>
        </w:tc>
      </w:tr>
      <w:tr>
        <w:trPr>
          <w:cantSplit w:val="true"/>
        </w:trPr>
        <w:tc>
          <w:tcPr>
            <w:tcW w:w="20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</w:r>
          </w:p>
        </w:tc>
        <w:tc>
          <w:tcPr>
            <w:tcW w:w="22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Группа раннего возраста</w:t>
            </w:r>
          </w:p>
        </w:tc>
        <w:tc>
          <w:tcPr>
            <w:tcW w:w="22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Первая младшая группа</w:t>
            </w:r>
          </w:p>
        </w:tc>
        <w:tc>
          <w:tcPr>
            <w:tcW w:w="22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Вторая младшая группа</w:t>
            </w:r>
          </w:p>
        </w:tc>
        <w:tc>
          <w:tcPr>
            <w:tcW w:w="22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Средняя группа</w:t>
            </w:r>
          </w:p>
        </w:tc>
        <w:tc>
          <w:tcPr>
            <w:tcW w:w="22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Старшая группа</w:t>
            </w:r>
          </w:p>
        </w:tc>
        <w:tc>
          <w:tcPr>
            <w:tcW w:w="22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Подготовительная группа</w:t>
            </w:r>
          </w:p>
        </w:tc>
      </w:tr>
      <w:tr>
        <w:trPr>
          <w:cantSplit w:val="true"/>
        </w:trPr>
        <w:tc>
          <w:tcPr>
            <w:tcW w:w="20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неделя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месяц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год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неделя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месяц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>
                <w:sz w:val="22"/>
                <w:szCs w:val="22"/>
                <w:lang w:val="en-US"/>
              </w:rPr>
              <w:t>г</w:t>
            </w:r>
            <w:r>
              <w:rPr>
                <w:sz w:val="22"/>
                <w:szCs w:val="22"/>
              </w:rPr>
              <w:t>од</w:t>
            </w:r>
            <w:r>
              <w:rPr>
                <w:sz w:val="22"/>
                <w:szCs w:val="22"/>
                <w:lang w:val="en-US"/>
              </w:rPr>
              <w:t xml:space="preserve"> 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неделя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месяц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год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неделя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месяц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год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неделя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месяц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год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неделя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месяц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год</w:t>
            </w:r>
          </w:p>
        </w:tc>
      </w:tr>
      <w:tr>
        <w:trPr/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Познавательное развитие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36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144</w:t>
            </w:r>
          </w:p>
        </w:tc>
      </w:tr>
      <w:tr>
        <w:trPr/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Развитие речи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8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72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</w:t>
            </w:r>
          </w:p>
        </w:tc>
      </w:tr>
      <w:tr>
        <w:trPr/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Рисование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36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</w:t>
            </w:r>
          </w:p>
        </w:tc>
      </w:tr>
      <w:tr>
        <w:trPr/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Лепка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36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</w:tr>
      <w:tr>
        <w:trPr/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Аппликация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</w:tr>
      <w:tr>
        <w:trPr/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Музыка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8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</w:t>
            </w:r>
          </w:p>
        </w:tc>
      </w:tr>
      <w:tr>
        <w:trPr/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Физическая культура в спортивном зале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8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</w:t>
            </w:r>
          </w:p>
        </w:tc>
      </w:tr>
      <w:tr>
        <w:trPr/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Физическая культура на свежем воздухе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</w:t>
            </w:r>
          </w:p>
        </w:tc>
      </w:tr>
      <w:tr>
        <w:trPr/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Расширение ориентировки в окружающем и развитие речи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108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Развитие движений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8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72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Игры-занятия со строительным материалом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36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Игры-занятия с дидактическим материалом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8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72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Общее количество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468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504</w:t>
            </w:r>
          </w:p>
        </w:tc>
      </w:tr>
      <w:tr>
        <w:trPr/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Вариативная часть Кружковые занятия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</w:t>
            </w:r>
          </w:p>
        </w:tc>
      </w:tr>
      <w:tr>
        <w:trPr/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Всего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396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396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576</w:t>
            </w:r>
          </w:p>
        </w:tc>
      </w:tr>
    </w:tbl>
    <w:p>
      <w:pPr>
        <w:sectPr>
          <w:type w:val="nextPage"/>
          <w:pgSz w:orient="landscape" w:w="16838" w:h="11906"/>
          <w:pgMar w:left="851" w:right="851" w:header="0" w:top="851" w:footer="0" w:bottom="851" w:gutter="0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Style15"/>
        <w:spacing w:before="72" w:after="0"/>
        <w:ind w:left="3312" w:hanging="0"/>
        <w:rPr/>
      </w:pPr>
      <w:r>
        <w:rPr/>
        <w:t>Расписание организованной образовательной деятельности на 2019 – 2020 учебный год.</w:t>
      </w:r>
    </w:p>
    <w:p>
      <w:pPr>
        <w:pStyle w:val="Normal"/>
        <w:spacing w:before="10" w:after="0"/>
        <w:rPr>
          <w:b/>
          <w:b/>
          <w:sz w:val="20"/>
        </w:rPr>
      </w:pPr>
      <w:r>
        <w:rPr>
          <w:b/>
          <w:sz w:val="20"/>
        </w:rPr>
      </w:r>
    </w:p>
    <w:tbl>
      <w:tblPr>
        <w:tblW w:w="15686" w:type="dxa"/>
        <w:jc w:val="left"/>
        <w:tblInd w:w="-10" w:type="dxa"/>
        <w:tblBorders>
          <w:top w:val="single" w:sz="6" w:space="0" w:color="000009"/>
          <w:left w:val="single" w:sz="4" w:space="0" w:color="000009"/>
          <w:bottom w:val="single" w:sz="6" w:space="0" w:color="000009"/>
          <w:insideH w:val="single" w:sz="6" w:space="0" w:color="000009"/>
        </w:tblBorders>
        <w:tblCellMar>
          <w:top w:w="0" w:type="dxa"/>
          <w:left w:w="-5" w:type="dxa"/>
          <w:bottom w:w="0" w:type="dxa"/>
          <w:right w:w="0" w:type="dxa"/>
        </w:tblCellMar>
      </w:tblPr>
      <w:tblGrid>
        <w:gridCol w:w="1258"/>
        <w:gridCol w:w="2402"/>
        <w:gridCol w:w="2765"/>
        <w:gridCol w:w="2740"/>
        <w:gridCol w:w="2900"/>
        <w:gridCol w:w="2627"/>
        <w:gridCol w:w="994"/>
      </w:tblGrid>
      <w:tr>
        <w:trPr>
          <w:trHeight w:val="1098" w:hRule="atLeast"/>
        </w:trPr>
        <w:tc>
          <w:tcPr>
            <w:tcW w:w="1258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241" w:hanging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Группа</w:t>
            </w:r>
          </w:p>
        </w:tc>
        <w:tc>
          <w:tcPr>
            <w:tcW w:w="240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665" w:hanging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Понедельник</w:t>
            </w:r>
          </w:p>
        </w:tc>
        <w:tc>
          <w:tcPr>
            <w:tcW w:w="2765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921" w:hanging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Вторник</w:t>
            </w:r>
          </w:p>
        </w:tc>
        <w:tc>
          <w:tcPr>
            <w:tcW w:w="274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046" w:right="1029" w:hanging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Среда</w:t>
            </w:r>
          </w:p>
        </w:tc>
        <w:tc>
          <w:tcPr>
            <w:tcW w:w="290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932" w:right="916" w:hanging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Четверг</w:t>
            </w:r>
          </w:p>
        </w:tc>
        <w:tc>
          <w:tcPr>
            <w:tcW w:w="2627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909" w:hanging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Пятница</w:t>
            </w:r>
          </w:p>
        </w:tc>
        <w:tc>
          <w:tcPr>
            <w:tcW w:w="994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171" w:right="153" w:hanging="0"/>
              <w:jc w:val="center"/>
              <w:rPr/>
            </w:pPr>
            <w:r>
              <w:rPr>
                <w:b/>
                <w:spacing w:val="-1"/>
                <w:sz w:val="24"/>
                <w:szCs w:val="24"/>
              </w:rPr>
              <w:t xml:space="preserve">Итого </w:t>
            </w:r>
            <w:r>
              <w:rPr>
                <w:b/>
                <w:sz w:val="24"/>
                <w:szCs w:val="24"/>
              </w:rPr>
              <w:t>в</w:t>
            </w:r>
          </w:p>
          <w:p>
            <w:pPr>
              <w:pStyle w:val="TableParagraph"/>
              <w:spacing w:lineRule="atLeast" w:line="270"/>
              <w:ind w:left="171" w:right="152" w:hanging="0"/>
              <w:jc w:val="center"/>
              <w:rPr/>
            </w:pPr>
            <w:r>
              <w:rPr>
                <w:b/>
                <w:spacing w:val="-1"/>
                <w:sz w:val="24"/>
                <w:szCs w:val="24"/>
              </w:rPr>
              <w:t xml:space="preserve">недел </w:t>
            </w:r>
            <w:r>
              <w:rPr>
                <w:b/>
                <w:sz w:val="24"/>
                <w:szCs w:val="24"/>
              </w:rPr>
              <w:t>ю</w:t>
            </w:r>
          </w:p>
        </w:tc>
      </w:tr>
      <w:tr>
        <w:trPr>
          <w:trHeight w:val="1098" w:hRule="atLeast"/>
        </w:trPr>
        <w:tc>
          <w:tcPr>
            <w:tcW w:w="1258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241" w:hanging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Группа раннего возраста</w:t>
            </w:r>
          </w:p>
        </w:tc>
        <w:tc>
          <w:tcPr>
            <w:tcW w:w="240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rPr/>
            </w:pPr>
            <w:r>
              <w:rPr>
                <w:b/>
                <w:sz w:val="24"/>
                <w:szCs w:val="24"/>
              </w:rPr>
              <w:t xml:space="preserve">1. </w:t>
            </w:r>
            <w:r>
              <w:rPr>
                <w:bCs/>
                <w:sz w:val="24"/>
                <w:szCs w:val="24"/>
              </w:rPr>
              <w:t>Расширение ориентировки в окружающем и развитие речи</w:t>
            </w:r>
          </w:p>
          <w:p>
            <w:pPr>
              <w:pStyle w:val="TableParagraph"/>
              <w:spacing w:lineRule="exact" w:line="272"/>
              <w:rPr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2. </w:t>
            </w:r>
            <w:r>
              <w:rPr>
                <w:bCs/>
                <w:sz w:val="24"/>
                <w:szCs w:val="24"/>
              </w:rPr>
              <w:t>Развитие движений</w:t>
            </w:r>
          </w:p>
        </w:tc>
        <w:tc>
          <w:tcPr>
            <w:tcW w:w="2765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rPr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1. </w:t>
            </w:r>
            <w:r>
              <w:rPr>
                <w:bCs/>
                <w:sz w:val="24"/>
                <w:szCs w:val="24"/>
              </w:rPr>
              <w:t>Музыкальное занятие - игра</w:t>
            </w:r>
          </w:p>
          <w:p>
            <w:pPr>
              <w:pStyle w:val="TableParagraph"/>
              <w:spacing w:lineRule="exact" w:line="272"/>
              <w:rPr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2. </w:t>
            </w:r>
            <w:r>
              <w:rPr>
                <w:bCs/>
                <w:sz w:val="24"/>
                <w:szCs w:val="24"/>
              </w:rPr>
              <w:t>Игры-занятия со строительным материалом</w:t>
            </w:r>
          </w:p>
        </w:tc>
        <w:tc>
          <w:tcPr>
            <w:tcW w:w="274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right="1029" w:hanging="0"/>
              <w:rPr/>
            </w:pPr>
            <w:r>
              <w:rPr>
                <w:b/>
                <w:sz w:val="24"/>
                <w:szCs w:val="24"/>
              </w:rPr>
              <w:t xml:space="preserve">1. </w:t>
            </w:r>
            <w:r>
              <w:rPr>
                <w:bCs/>
                <w:sz w:val="24"/>
                <w:szCs w:val="24"/>
              </w:rPr>
              <w:t>Игры-занятия с дидактическим материалом</w:t>
            </w:r>
          </w:p>
          <w:p>
            <w:pPr>
              <w:pStyle w:val="TableParagraph"/>
              <w:spacing w:lineRule="exact" w:line="272"/>
              <w:ind w:right="916" w:hanging="0"/>
              <w:rPr/>
            </w:pPr>
            <w:r>
              <w:rPr>
                <w:b/>
                <w:sz w:val="24"/>
                <w:szCs w:val="24"/>
              </w:rPr>
              <w:t>2</w:t>
            </w:r>
            <w:r>
              <w:rPr>
                <w:bCs/>
                <w:sz w:val="24"/>
                <w:szCs w:val="24"/>
              </w:rPr>
              <w:t xml:space="preserve"> Расширение ориентировки в окружающем и развитие речи</w:t>
            </w:r>
          </w:p>
          <w:p>
            <w:pPr>
              <w:pStyle w:val="TableParagraph"/>
              <w:spacing w:lineRule="exact" w:line="272"/>
              <w:ind w:right="1029" w:hanging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</w:r>
          </w:p>
        </w:tc>
        <w:tc>
          <w:tcPr>
            <w:tcW w:w="290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rPr/>
            </w:pPr>
            <w:r>
              <w:rPr>
                <w:b/>
                <w:sz w:val="24"/>
                <w:szCs w:val="24"/>
              </w:rPr>
              <w:t>1</w:t>
            </w:r>
            <w:r>
              <w:rPr>
                <w:bCs/>
                <w:sz w:val="24"/>
                <w:szCs w:val="24"/>
              </w:rPr>
              <w:t xml:space="preserve"> Музыкальное занятие - игра</w:t>
            </w:r>
          </w:p>
          <w:p>
            <w:pPr>
              <w:pStyle w:val="TableParagraph"/>
              <w:spacing w:lineRule="exact" w:line="272"/>
              <w:ind w:right="916" w:hanging="0"/>
              <w:rPr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2. </w:t>
            </w:r>
            <w:r>
              <w:rPr>
                <w:bCs/>
                <w:sz w:val="24"/>
                <w:szCs w:val="24"/>
              </w:rPr>
              <w:t>Расширение ориентировки в окружающем и развитие речи</w:t>
            </w:r>
          </w:p>
        </w:tc>
        <w:tc>
          <w:tcPr>
            <w:tcW w:w="2627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rPr/>
            </w:pPr>
            <w:r>
              <w:rPr>
                <w:b/>
                <w:sz w:val="24"/>
                <w:szCs w:val="24"/>
              </w:rPr>
              <w:t xml:space="preserve">1. </w:t>
            </w:r>
            <w:r>
              <w:rPr>
                <w:bCs/>
                <w:sz w:val="24"/>
                <w:szCs w:val="24"/>
              </w:rPr>
              <w:t>Игры-занятия с дидактическим материалом</w:t>
            </w:r>
          </w:p>
          <w:p>
            <w:pPr>
              <w:pStyle w:val="TableParagraph"/>
              <w:spacing w:lineRule="exact" w:line="272"/>
              <w:rPr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2. </w:t>
            </w:r>
            <w:r>
              <w:rPr>
                <w:bCs/>
                <w:sz w:val="24"/>
                <w:szCs w:val="24"/>
              </w:rPr>
              <w:t>Развитие движений</w:t>
            </w:r>
          </w:p>
        </w:tc>
        <w:tc>
          <w:tcPr>
            <w:tcW w:w="994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171" w:right="153" w:hanging="0"/>
              <w:jc w:val="center"/>
              <w:rPr>
                <w:b/>
                <w:b/>
                <w:spacing w:val="-1"/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10</w:t>
            </w:r>
          </w:p>
        </w:tc>
      </w:tr>
      <w:tr>
        <w:trPr>
          <w:trHeight w:val="818" w:hRule="atLeast"/>
        </w:trPr>
        <w:tc>
          <w:tcPr>
            <w:tcW w:w="1258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atLeast" w:line="270"/>
              <w:ind w:left="171" w:right="131" w:firstLine="38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Первая младшая группа</w:t>
            </w:r>
          </w:p>
        </w:tc>
        <w:tc>
          <w:tcPr>
            <w:tcW w:w="240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numPr>
                <w:ilvl w:val="0"/>
                <w:numId w:val="33"/>
              </w:numPr>
              <w:tabs>
                <w:tab w:val="left" w:pos="355" w:leader="none"/>
              </w:tabs>
              <w:spacing w:lineRule="exact" w:line="268"/>
              <w:rPr/>
            </w:pPr>
            <w:r>
              <w:rPr>
                <w:sz w:val="24"/>
                <w:szCs w:val="24"/>
              </w:rPr>
              <w:t>Развитие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речи.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val="left" w:pos="355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Физическая культура (в помещении)</w:t>
            </w:r>
          </w:p>
        </w:tc>
        <w:tc>
          <w:tcPr>
            <w:tcW w:w="2765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numPr>
                <w:ilvl w:val="0"/>
                <w:numId w:val="34"/>
              </w:numPr>
              <w:tabs>
                <w:tab w:val="left" w:pos="355" w:leader="none"/>
              </w:tabs>
              <w:ind w:left="115" w:right="773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Музыка.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val="left" w:pos="355" w:leader="none"/>
              </w:tabs>
              <w:ind w:left="115" w:right="773" w:hanging="0"/>
              <w:rPr/>
            </w:pPr>
            <w:r>
              <w:rPr>
                <w:spacing w:val="-1"/>
                <w:sz w:val="24"/>
                <w:szCs w:val="24"/>
              </w:rPr>
              <w:t xml:space="preserve">Познавательное </w:t>
            </w:r>
            <w:r>
              <w:rPr>
                <w:sz w:val="24"/>
                <w:szCs w:val="24"/>
              </w:rPr>
              <w:t>развитие.</w:t>
            </w:r>
          </w:p>
          <w:p>
            <w:pPr>
              <w:pStyle w:val="TableParagraph"/>
              <w:tabs>
                <w:tab w:val="left" w:pos="355" w:leader="none"/>
              </w:tabs>
              <w:spacing w:lineRule="exact" w:line="255"/>
              <w:ind w:left="115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74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numPr>
                <w:ilvl w:val="0"/>
                <w:numId w:val="35"/>
              </w:numPr>
              <w:tabs>
                <w:tab w:val="left" w:pos="355" w:leader="none"/>
              </w:tabs>
              <w:spacing w:lineRule="exact" w:line="2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Рисование.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val="left" w:pos="355" w:leader="none"/>
              </w:tabs>
              <w:rPr/>
            </w:pPr>
            <w:r>
              <w:rPr>
                <w:sz w:val="24"/>
                <w:szCs w:val="24"/>
              </w:rPr>
              <w:t>Физическая культура (в помещении).</w:t>
            </w:r>
          </w:p>
        </w:tc>
        <w:tc>
          <w:tcPr>
            <w:tcW w:w="290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numPr>
                <w:ilvl w:val="0"/>
                <w:numId w:val="4"/>
              </w:numPr>
              <w:tabs>
                <w:tab w:val="left" w:pos="355" w:leader="none"/>
              </w:tabs>
              <w:ind w:left="235" w:right="773" w:hanging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Музыка.</w:t>
            </w:r>
          </w:p>
          <w:p>
            <w:pPr>
              <w:pStyle w:val="TableParagraph"/>
              <w:tabs>
                <w:tab w:val="left" w:pos="353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2.Лепка.</w:t>
            </w:r>
          </w:p>
        </w:tc>
        <w:tc>
          <w:tcPr>
            <w:tcW w:w="2627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numPr>
                <w:ilvl w:val="0"/>
                <w:numId w:val="36"/>
              </w:numPr>
              <w:tabs>
                <w:tab w:val="left" w:pos="353" w:leader="none"/>
              </w:tabs>
              <w:spacing w:lineRule="exact" w:line="2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Развитие речи.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val="left" w:pos="353" w:leader="none"/>
              </w:tabs>
              <w:rPr/>
            </w:pPr>
            <w:r>
              <w:rPr>
                <w:sz w:val="24"/>
                <w:szCs w:val="24"/>
              </w:rPr>
              <w:t>Физическая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культура (на улице).</w:t>
            </w:r>
          </w:p>
        </w:tc>
        <w:tc>
          <w:tcPr>
            <w:tcW w:w="994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68"/>
              <w:ind w:right="360" w:hanging="0"/>
              <w:jc w:val="right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</w:tr>
      <w:tr>
        <w:trPr>
          <w:trHeight w:val="1344" w:hRule="atLeast"/>
        </w:trPr>
        <w:tc>
          <w:tcPr>
            <w:tcW w:w="1258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146" w:right="108" w:firstLine="104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Вторая младшая группа</w:t>
            </w:r>
          </w:p>
        </w:tc>
        <w:tc>
          <w:tcPr>
            <w:tcW w:w="240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numPr>
                <w:ilvl w:val="0"/>
                <w:numId w:val="37"/>
              </w:numPr>
              <w:tabs>
                <w:tab w:val="left" w:pos="355" w:leader="none"/>
              </w:tabs>
              <w:spacing w:lineRule="exact" w:line="2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Рисование</w:t>
            </w:r>
          </w:p>
          <w:p>
            <w:pPr>
              <w:pStyle w:val="TableParagraph"/>
              <w:tabs>
                <w:tab w:val="left" w:pos="355" w:leader="none"/>
              </w:tabs>
              <w:ind w:left="115" w:hanging="0"/>
              <w:rPr/>
            </w:pPr>
            <w:r>
              <w:rPr>
                <w:sz w:val="24"/>
                <w:szCs w:val="24"/>
              </w:rPr>
              <w:t>2.Физическая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культура (в помещении).</w:t>
            </w:r>
          </w:p>
        </w:tc>
        <w:tc>
          <w:tcPr>
            <w:tcW w:w="2765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numPr>
                <w:ilvl w:val="0"/>
                <w:numId w:val="38"/>
              </w:numPr>
              <w:tabs>
                <w:tab w:val="left" w:pos="415" w:leader="none"/>
              </w:tabs>
              <w:ind w:left="115" w:right="819" w:hanging="0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 xml:space="preserve">Формирование </w:t>
            </w:r>
            <w:r>
              <w:rPr>
                <w:sz w:val="24"/>
                <w:szCs w:val="24"/>
              </w:rPr>
              <w:t>элементарных математических представлений</w:t>
            </w:r>
            <w:r>
              <w:rPr>
                <w:spacing w:val="-1"/>
                <w:sz w:val="24"/>
                <w:szCs w:val="24"/>
              </w:rPr>
              <w:t xml:space="preserve"> 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val="left" w:pos="415" w:leader="none"/>
              </w:tabs>
              <w:ind w:left="115" w:right="819" w:hanging="0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Музыка</w:t>
            </w:r>
          </w:p>
        </w:tc>
        <w:tc>
          <w:tcPr>
            <w:tcW w:w="274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tabs>
                <w:tab w:val="left" w:pos="355" w:leader="none"/>
              </w:tabs>
              <w:spacing w:lineRule="exact" w:line="271"/>
              <w:ind w:left="115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1.Развитие речи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val="left" w:pos="355" w:leader="none"/>
              </w:tabs>
              <w:rPr/>
            </w:pPr>
            <w:r>
              <w:rPr>
                <w:sz w:val="24"/>
                <w:szCs w:val="24"/>
              </w:rPr>
              <w:t>Физическая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культура (в помещении)</w:t>
            </w:r>
          </w:p>
        </w:tc>
        <w:tc>
          <w:tcPr>
            <w:tcW w:w="290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1"/>
              <w:ind w:left="113" w:hanging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>Позновательное развитие.</w:t>
            </w:r>
          </w:p>
          <w:p>
            <w:pPr>
              <w:pStyle w:val="TableParagraph"/>
              <w:ind w:left="113" w:hanging="0"/>
              <w:rPr/>
            </w:pPr>
            <w:r>
              <w:rPr>
                <w:b/>
                <w:sz w:val="24"/>
                <w:szCs w:val="24"/>
              </w:rPr>
              <w:t xml:space="preserve">2. </w:t>
            </w:r>
            <w:r>
              <w:rPr>
                <w:sz w:val="24"/>
                <w:szCs w:val="24"/>
              </w:rPr>
              <w:t>Музыка</w:t>
            </w:r>
          </w:p>
        </w:tc>
        <w:tc>
          <w:tcPr>
            <w:tcW w:w="2627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1"/>
              <w:ind w:left="113" w:hanging="0"/>
              <w:rPr>
                <w:b/>
                <w:b/>
                <w:i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  <w:u w:val="single"/>
              </w:rPr>
              <w:t>1. 1.-3 неделя</w:t>
            </w:r>
          </w:p>
          <w:p>
            <w:pPr>
              <w:pStyle w:val="TableParagraph"/>
              <w:ind w:left="113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Лепка</w:t>
            </w:r>
          </w:p>
          <w:p>
            <w:pPr>
              <w:pStyle w:val="TableParagraph"/>
              <w:ind w:left="113" w:hanging="0"/>
              <w:rPr>
                <w:b/>
                <w:b/>
                <w:i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  <w:u w:val="single"/>
              </w:rPr>
              <w:t>2-4 неделя</w:t>
            </w:r>
          </w:p>
          <w:p>
            <w:pPr>
              <w:pStyle w:val="TableParagraph"/>
              <w:ind w:left="113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Аппликация</w:t>
            </w:r>
          </w:p>
          <w:p>
            <w:pPr>
              <w:pStyle w:val="TableParagraph"/>
              <w:tabs>
                <w:tab w:val="left" w:pos="413" w:leader="none"/>
              </w:tabs>
              <w:rPr/>
            </w:pPr>
            <w:r>
              <w:rPr>
                <w:sz w:val="24"/>
                <w:szCs w:val="24"/>
              </w:rPr>
              <w:t>2.Физическая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культура (на улице)</w:t>
            </w:r>
          </w:p>
        </w:tc>
        <w:tc>
          <w:tcPr>
            <w:tcW w:w="994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1"/>
              <w:ind w:right="360" w:hanging="0"/>
              <w:jc w:val="right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</w:tr>
      <w:tr>
        <w:trPr>
          <w:trHeight w:val="1477" w:hRule="atLeast"/>
        </w:trPr>
        <w:tc>
          <w:tcPr>
            <w:tcW w:w="1258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263" w:right="138" w:hanging="88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Средняя группа</w:t>
            </w:r>
          </w:p>
        </w:tc>
        <w:tc>
          <w:tcPr>
            <w:tcW w:w="240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tabs>
                <w:tab w:val="left" w:pos="355" w:leader="none"/>
              </w:tabs>
              <w:spacing w:lineRule="exact" w:line="271"/>
              <w:ind w:left="115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1.Рисование</w:t>
            </w:r>
          </w:p>
          <w:p>
            <w:pPr>
              <w:pStyle w:val="TableParagraph"/>
              <w:tabs>
                <w:tab w:val="left" w:pos="355" w:leader="none"/>
              </w:tabs>
              <w:ind w:left="115" w:hanging="0"/>
              <w:rPr/>
            </w:pPr>
            <w:r>
              <w:rPr>
                <w:sz w:val="24"/>
                <w:szCs w:val="24"/>
              </w:rPr>
              <w:t>2.Физическая культура (в помещении).</w:t>
            </w:r>
          </w:p>
        </w:tc>
        <w:tc>
          <w:tcPr>
            <w:tcW w:w="2765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numPr>
                <w:ilvl w:val="0"/>
                <w:numId w:val="39"/>
              </w:numPr>
              <w:tabs>
                <w:tab w:val="left" w:pos="355" w:leader="none"/>
              </w:tabs>
              <w:spacing w:lineRule="exact" w:line="272"/>
              <w:ind w:left="115" w:hanging="0"/>
              <w:rPr/>
            </w:pPr>
            <w:r>
              <w:rPr>
                <w:spacing w:val="-1"/>
                <w:sz w:val="24"/>
                <w:szCs w:val="24"/>
              </w:rPr>
              <w:t xml:space="preserve">Формирование </w:t>
            </w:r>
            <w:r>
              <w:rPr>
                <w:sz w:val="24"/>
                <w:szCs w:val="24"/>
              </w:rPr>
              <w:t>элементарных математических представлений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val="left" w:pos="355" w:leader="none"/>
              </w:tabs>
              <w:spacing w:lineRule="exact" w:line="272"/>
              <w:ind w:left="115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Музыка</w:t>
            </w:r>
          </w:p>
        </w:tc>
        <w:tc>
          <w:tcPr>
            <w:tcW w:w="274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tabs>
                <w:tab w:val="left" w:pos="355" w:leader="none"/>
              </w:tabs>
              <w:spacing w:lineRule="exact" w:line="271"/>
              <w:ind w:left="115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1.Развитие речи</w:t>
            </w:r>
          </w:p>
          <w:p>
            <w:pPr>
              <w:pStyle w:val="TableParagraph"/>
              <w:tabs>
                <w:tab w:val="left" w:pos="355" w:leader="none"/>
              </w:tabs>
              <w:ind w:left="115" w:hanging="0"/>
              <w:rPr/>
            </w:pPr>
            <w:r>
              <w:rPr>
                <w:sz w:val="24"/>
                <w:szCs w:val="24"/>
              </w:rPr>
              <w:t>2.Физическая культура (в помещении).</w:t>
            </w:r>
          </w:p>
        </w:tc>
        <w:tc>
          <w:tcPr>
            <w:tcW w:w="290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1"/>
              <w:ind w:left="113" w:hanging="0"/>
              <w:rPr/>
            </w:pPr>
            <w:r>
              <w:rPr>
                <w:b/>
                <w:sz w:val="24"/>
                <w:szCs w:val="24"/>
              </w:rPr>
              <w:t xml:space="preserve">1. </w:t>
            </w:r>
            <w:r>
              <w:rPr>
                <w:sz w:val="24"/>
                <w:szCs w:val="24"/>
              </w:rPr>
              <w:t>Познавательное развитие.</w:t>
            </w:r>
          </w:p>
          <w:p>
            <w:pPr>
              <w:pStyle w:val="TableParagraph"/>
              <w:ind w:left="113" w:hanging="0"/>
              <w:rPr/>
            </w:pPr>
            <w:r>
              <w:rPr>
                <w:b/>
                <w:bCs/>
                <w:sz w:val="24"/>
                <w:szCs w:val="24"/>
              </w:rPr>
              <w:t xml:space="preserve">2. </w:t>
            </w:r>
            <w:r>
              <w:rPr>
                <w:sz w:val="24"/>
                <w:szCs w:val="24"/>
              </w:rPr>
              <w:t>Музыка</w:t>
            </w:r>
          </w:p>
        </w:tc>
        <w:tc>
          <w:tcPr>
            <w:tcW w:w="2627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1"/>
              <w:ind w:left="113" w:hanging="0"/>
              <w:rPr>
                <w:b/>
                <w:b/>
                <w:i/>
                <w:i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  <w:r>
              <w:rPr>
                <w:b/>
                <w:i/>
                <w:sz w:val="24"/>
                <w:szCs w:val="24"/>
                <w:u w:val="single"/>
              </w:rPr>
              <w:t xml:space="preserve"> 1.-3 неделя</w:t>
            </w:r>
          </w:p>
          <w:p>
            <w:pPr>
              <w:pStyle w:val="TableParagraph"/>
              <w:ind w:left="113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Лепка</w:t>
            </w:r>
          </w:p>
          <w:p>
            <w:pPr>
              <w:pStyle w:val="TableParagraph"/>
              <w:ind w:left="113" w:hanging="0"/>
              <w:rPr>
                <w:b/>
                <w:b/>
                <w:i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  <w:u w:val="single"/>
              </w:rPr>
              <w:t>2-4 неделя</w:t>
            </w:r>
          </w:p>
          <w:p>
            <w:pPr>
              <w:pStyle w:val="TableParagraph"/>
              <w:ind w:left="113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Аппликация</w:t>
            </w:r>
          </w:p>
          <w:p>
            <w:pPr>
              <w:pStyle w:val="TableParagraph"/>
              <w:ind w:left="113" w:right="818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развитие.</w:t>
            </w:r>
          </w:p>
          <w:p>
            <w:pPr>
              <w:pStyle w:val="TableParagraph"/>
              <w:ind w:left="113" w:hanging="0"/>
              <w:rPr/>
            </w:pPr>
            <w:r>
              <w:rPr>
                <w:b/>
                <w:sz w:val="24"/>
                <w:szCs w:val="24"/>
              </w:rPr>
              <w:t>2.</w:t>
            </w:r>
            <w:r>
              <w:rPr>
                <w:sz w:val="24"/>
                <w:szCs w:val="24"/>
              </w:rPr>
              <w:t>Физическая культура (на улице)</w:t>
            </w:r>
          </w:p>
        </w:tc>
        <w:tc>
          <w:tcPr>
            <w:tcW w:w="994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right="360" w:hanging="0"/>
              <w:jc w:val="right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</w:tr>
      <w:tr>
        <w:trPr>
          <w:trHeight w:val="347" w:hRule="atLeast"/>
        </w:trPr>
        <w:tc>
          <w:tcPr>
            <w:tcW w:w="1258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263" w:right="105" w:hanging="12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Старшая группа</w:t>
            </w:r>
          </w:p>
        </w:tc>
        <w:tc>
          <w:tcPr>
            <w:tcW w:w="240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numPr>
                <w:ilvl w:val="0"/>
                <w:numId w:val="40"/>
              </w:numPr>
              <w:tabs>
                <w:tab w:val="left" w:pos="355" w:leader="none"/>
              </w:tabs>
              <w:spacing w:lineRule="exact" w:line="272"/>
              <w:rPr/>
            </w:pPr>
            <w:r>
              <w:rPr>
                <w:sz w:val="24"/>
                <w:szCs w:val="24"/>
              </w:rPr>
              <w:t>Развитие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речи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val="left" w:pos="355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Рисование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val="left" w:pos="355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Физическая культура (в помещении)</w:t>
            </w:r>
          </w:p>
        </w:tc>
        <w:tc>
          <w:tcPr>
            <w:tcW w:w="2765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numPr>
                <w:ilvl w:val="0"/>
                <w:numId w:val="41"/>
              </w:numPr>
              <w:tabs>
                <w:tab w:val="left" w:pos="355" w:leader="none"/>
              </w:tabs>
              <w:ind w:left="115" w:right="879" w:hanging="0"/>
              <w:rPr/>
            </w:pPr>
            <w:r>
              <w:rPr>
                <w:spacing w:val="-1"/>
                <w:sz w:val="24"/>
                <w:szCs w:val="24"/>
              </w:rPr>
              <w:t xml:space="preserve">Формирование </w:t>
            </w:r>
            <w:r>
              <w:rPr>
                <w:sz w:val="24"/>
                <w:szCs w:val="24"/>
              </w:rPr>
              <w:t>элементарных математических представлений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val="left" w:pos="355" w:leader="none"/>
              </w:tabs>
              <w:ind w:left="115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Музыка</w:t>
            </w:r>
          </w:p>
        </w:tc>
        <w:tc>
          <w:tcPr>
            <w:tcW w:w="274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numPr>
                <w:ilvl w:val="0"/>
                <w:numId w:val="42"/>
              </w:numPr>
              <w:tabs>
                <w:tab w:val="left" w:pos="355" w:leader="none"/>
              </w:tabs>
              <w:spacing w:lineRule="exact" w:line="272"/>
              <w:rPr/>
            </w:pPr>
            <w:r>
              <w:rPr>
                <w:sz w:val="24"/>
                <w:szCs w:val="24"/>
              </w:rPr>
              <w:t>Развитие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речи.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val="left" w:pos="355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Рисование.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val="left" w:pos="355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Физическая культура (в помещении)</w:t>
            </w:r>
          </w:p>
        </w:tc>
        <w:tc>
          <w:tcPr>
            <w:tcW w:w="290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tabs>
                <w:tab w:val="left" w:pos="353" w:leader="none"/>
              </w:tabs>
              <w:ind w:left="113" w:right="775" w:hanging="0"/>
              <w:rPr/>
            </w:pPr>
            <w:r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  <w:u w:val="single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 xml:space="preserve">Познавательное </w:t>
            </w:r>
            <w:r>
              <w:rPr>
                <w:sz w:val="24"/>
                <w:szCs w:val="24"/>
              </w:rPr>
              <w:t>развитие.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val="left" w:pos="353" w:leader="none"/>
              </w:tabs>
              <w:ind w:left="113" w:right="775" w:hanging="0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Музыка</w:t>
            </w:r>
          </w:p>
          <w:p>
            <w:pPr>
              <w:pStyle w:val="TableParagraph"/>
              <w:ind w:left="113" w:right="1302" w:hanging="0"/>
              <w:rPr/>
            </w:pPr>
            <w:r>
              <w:rPr>
                <w:b/>
                <w:i/>
                <w:sz w:val="24"/>
                <w:szCs w:val="24"/>
                <w:u w:val="single"/>
              </w:rPr>
              <w:t>3.1-3 неделя</w:t>
            </w:r>
            <w:r>
              <w:rPr>
                <w:b/>
                <w:i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Лепка</w:t>
            </w:r>
          </w:p>
          <w:p>
            <w:pPr>
              <w:pStyle w:val="TableParagraph"/>
              <w:ind w:left="113" w:hanging="0"/>
              <w:rPr>
                <w:b/>
                <w:b/>
                <w:i/>
                <w:i/>
                <w:sz w:val="24"/>
                <w:szCs w:val="24"/>
                <w:u w:val="single"/>
              </w:rPr>
            </w:pPr>
            <w:r>
              <w:rPr>
                <w:b/>
                <w:i/>
                <w:sz w:val="24"/>
                <w:szCs w:val="24"/>
                <w:u w:val="single"/>
              </w:rPr>
              <w:t>2-4 неделя</w:t>
            </w:r>
          </w:p>
          <w:p>
            <w:pPr>
              <w:pStyle w:val="TableParagraph"/>
              <w:ind w:left="113" w:hanging="0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Аппликация</w:t>
            </w:r>
          </w:p>
        </w:tc>
        <w:tc>
          <w:tcPr>
            <w:tcW w:w="2627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numPr>
                <w:ilvl w:val="0"/>
                <w:numId w:val="44"/>
              </w:numPr>
              <w:tabs>
                <w:tab w:val="left" w:pos="353" w:leader="none"/>
              </w:tabs>
              <w:ind w:left="113" w:right="777" w:hanging="0"/>
              <w:rPr/>
            </w:pPr>
            <w:r>
              <w:rPr>
                <w:spacing w:val="-1"/>
                <w:sz w:val="24"/>
                <w:szCs w:val="24"/>
              </w:rPr>
              <w:t xml:space="preserve">Познавательное </w:t>
            </w:r>
            <w:r>
              <w:rPr>
                <w:sz w:val="24"/>
                <w:szCs w:val="24"/>
              </w:rPr>
              <w:t>развитие.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val="left" w:pos="353" w:leader="none"/>
              </w:tabs>
              <w:ind w:left="113" w:hanging="0"/>
              <w:rPr/>
            </w:pPr>
            <w:r>
              <w:rPr>
                <w:sz w:val="24"/>
                <w:szCs w:val="24"/>
              </w:rPr>
              <w:t>Физическая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культура (на улице)</w:t>
            </w:r>
          </w:p>
        </w:tc>
        <w:tc>
          <w:tcPr>
            <w:tcW w:w="994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right="360" w:hanging="0"/>
              <w:jc w:val="right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</w:p>
        </w:tc>
      </w:tr>
      <w:tr>
        <w:trPr>
          <w:trHeight w:val="2501" w:hRule="atLeast"/>
        </w:trPr>
        <w:tc>
          <w:tcPr>
            <w:tcW w:w="1258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before="1" w:after="0"/>
              <w:ind w:right="117" w:hanging="0"/>
              <w:jc w:val="both"/>
              <w:rPr/>
            </w:pPr>
            <w:r>
              <w:rPr>
                <w:b/>
                <w:sz w:val="24"/>
                <w:szCs w:val="24"/>
              </w:rPr>
              <w:t xml:space="preserve">Подгото- </w:t>
            </w:r>
            <w:r>
              <w:rPr>
                <w:b/>
                <w:spacing w:val="-1"/>
                <w:sz w:val="24"/>
                <w:szCs w:val="24"/>
              </w:rPr>
              <w:t xml:space="preserve">вительна </w:t>
            </w:r>
            <w:r>
              <w:rPr>
                <w:b/>
                <w:sz w:val="24"/>
                <w:szCs w:val="24"/>
              </w:rPr>
              <w:t>я</w:t>
            </w:r>
            <w:r>
              <w:rPr>
                <w:b/>
                <w:spacing w:val="57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группа</w:t>
            </w:r>
          </w:p>
        </w:tc>
        <w:tc>
          <w:tcPr>
            <w:tcW w:w="240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before="1" w:after="0"/>
              <w:ind w:right="754" w:hanging="0"/>
              <w:rPr/>
            </w:pPr>
            <w:r>
              <w:rPr>
                <w:b/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.Познавательное развитие.</w:t>
            </w:r>
          </w:p>
          <w:p>
            <w:pPr>
              <w:pStyle w:val="TableParagraph"/>
              <w:spacing w:before="1" w:after="0"/>
              <w:ind w:left="115" w:right="754" w:hanging="0"/>
              <w:rPr>
                <w:b/>
                <w:b/>
                <w:i/>
                <w:i/>
                <w:iCs/>
                <w:sz w:val="24"/>
                <w:szCs w:val="24"/>
                <w:u w:val="single"/>
              </w:rPr>
            </w:pPr>
            <w:r>
              <w:rPr>
                <w:b/>
                <w:i/>
                <w:iCs/>
                <w:sz w:val="24"/>
                <w:szCs w:val="24"/>
                <w:u w:val="single"/>
              </w:rPr>
              <w:t>1-3 неделя</w:t>
            </w:r>
          </w:p>
          <w:p>
            <w:pPr>
              <w:pStyle w:val="TableParagraph"/>
              <w:spacing w:before="1" w:after="0"/>
              <w:ind w:left="115" w:right="754" w:hanging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Ознакомление с окружающим миром</w:t>
            </w:r>
          </w:p>
          <w:p>
            <w:pPr>
              <w:pStyle w:val="TableParagraph"/>
              <w:spacing w:before="1" w:after="0"/>
              <w:ind w:left="115" w:right="754" w:hanging="0"/>
              <w:rPr>
                <w:b/>
                <w:b/>
                <w:i/>
                <w:i/>
                <w:iCs/>
                <w:sz w:val="24"/>
                <w:szCs w:val="24"/>
                <w:u w:val="single"/>
              </w:rPr>
            </w:pPr>
            <w:r>
              <w:rPr>
                <w:b/>
                <w:i/>
                <w:iCs/>
                <w:sz w:val="24"/>
                <w:szCs w:val="24"/>
                <w:u w:val="single"/>
              </w:rPr>
              <w:t>2-4 неделя</w:t>
            </w:r>
          </w:p>
          <w:p>
            <w:pPr>
              <w:pStyle w:val="TableParagraph"/>
              <w:spacing w:before="1" w:after="0"/>
              <w:ind w:left="115" w:right="754" w:hanging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Ознакомление с природой</w:t>
            </w:r>
          </w:p>
          <w:p>
            <w:pPr>
              <w:pStyle w:val="TableParagraph"/>
              <w:ind w:left="115" w:hanging="0"/>
              <w:rPr/>
            </w:pPr>
            <w:r>
              <w:rPr>
                <w:b/>
                <w:iCs/>
                <w:sz w:val="24"/>
                <w:szCs w:val="24"/>
              </w:rPr>
              <w:t xml:space="preserve">2. </w:t>
            </w:r>
            <w:r>
              <w:rPr>
                <w:bCs/>
                <w:iCs/>
                <w:sz w:val="24"/>
                <w:szCs w:val="24"/>
              </w:rPr>
              <w:t>Рисование.</w:t>
            </w:r>
          </w:p>
          <w:p>
            <w:pPr>
              <w:pStyle w:val="TableParagraph"/>
              <w:ind w:left="115" w:hanging="0"/>
              <w:rPr>
                <w:bCs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3.</w:t>
            </w:r>
            <w:r>
              <w:rPr>
                <w:bCs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Физическая культура (в помещении)</w:t>
            </w:r>
          </w:p>
        </w:tc>
        <w:tc>
          <w:tcPr>
            <w:tcW w:w="2765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atLeast" w:line="270" w:before="1" w:after="0"/>
              <w:ind w:right="859" w:hanging="0"/>
              <w:rPr/>
            </w:pPr>
            <w:r>
              <w:rPr>
                <w:b/>
                <w:sz w:val="24"/>
                <w:szCs w:val="24"/>
              </w:rPr>
              <w:t xml:space="preserve">1. </w:t>
            </w:r>
            <w:r>
              <w:rPr>
                <w:sz w:val="24"/>
                <w:szCs w:val="24"/>
              </w:rPr>
              <w:t>Формирование элементарных математических представлений</w:t>
            </w:r>
          </w:p>
          <w:p>
            <w:pPr>
              <w:pStyle w:val="TableParagraph"/>
              <w:spacing w:lineRule="atLeast" w:line="270" w:before="1" w:after="0"/>
              <w:ind w:left="115" w:right="859" w:hanging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2. </w:t>
            </w:r>
            <w:r>
              <w:rPr>
                <w:sz w:val="24"/>
                <w:szCs w:val="24"/>
              </w:rPr>
              <w:t>Музыка</w:t>
            </w:r>
          </w:p>
        </w:tc>
        <w:tc>
          <w:tcPr>
            <w:tcW w:w="274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napToGrid w:val="false"/>
              <w:spacing w:before="7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val="left" w:pos="355" w:leader="none"/>
              </w:tabs>
              <w:spacing w:before="1" w:after="0"/>
              <w:rPr/>
            </w:pPr>
            <w:r>
              <w:rPr>
                <w:sz w:val="24"/>
                <w:szCs w:val="24"/>
              </w:rPr>
              <w:t>Развитие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речи.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val="left" w:pos="355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Рисование.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val="left" w:pos="355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Физическая культура (в помещении)</w:t>
            </w:r>
          </w:p>
        </w:tc>
        <w:tc>
          <w:tcPr>
            <w:tcW w:w="290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atLeast" w:line="270" w:before="1" w:after="0"/>
              <w:ind w:right="805" w:hanging="0"/>
              <w:rPr/>
            </w:pPr>
            <w:r>
              <w:rPr>
                <w:b/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5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Формирование элементарных математических представлений</w:t>
            </w:r>
          </w:p>
          <w:p>
            <w:pPr>
              <w:pStyle w:val="TableParagraph"/>
              <w:ind w:left="173" w:right="1302" w:hanging="60"/>
              <w:rPr>
                <w:bCs/>
                <w:i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2. </w:t>
            </w:r>
            <w:r>
              <w:rPr>
                <w:sz w:val="24"/>
                <w:szCs w:val="24"/>
              </w:rPr>
              <w:t>Музыка</w:t>
            </w:r>
          </w:p>
          <w:p>
            <w:pPr>
              <w:pStyle w:val="TableParagraph"/>
              <w:ind w:left="173" w:right="1302" w:hanging="60"/>
              <w:rPr/>
            </w:pPr>
            <w:r>
              <w:rPr>
                <w:b/>
                <w:iCs/>
                <w:sz w:val="24"/>
                <w:szCs w:val="24"/>
              </w:rPr>
              <w:t>3.</w:t>
            </w:r>
            <w:r>
              <w:rPr>
                <w:b/>
                <w:i/>
                <w:sz w:val="24"/>
                <w:szCs w:val="24"/>
                <w:u w:val="single"/>
              </w:rPr>
              <w:t>1-3 неделя</w:t>
            </w:r>
            <w:r>
              <w:rPr>
                <w:b/>
                <w:i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Лепка</w:t>
            </w:r>
          </w:p>
          <w:p>
            <w:pPr>
              <w:pStyle w:val="TableParagraph"/>
              <w:ind w:left="113" w:hanging="0"/>
              <w:rPr>
                <w:b/>
                <w:b/>
                <w:i/>
                <w:i/>
                <w:sz w:val="24"/>
                <w:szCs w:val="24"/>
                <w:u w:val="single"/>
              </w:rPr>
            </w:pPr>
            <w:r>
              <w:rPr>
                <w:b/>
                <w:i/>
                <w:sz w:val="24"/>
                <w:szCs w:val="24"/>
                <w:u w:val="single"/>
              </w:rPr>
              <w:t>2-4 неделя</w:t>
            </w:r>
          </w:p>
          <w:p>
            <w:pPr>
              <w:pStyle w:val="TableParagraph"/>
              <w:ind w:left="113" w:hanging="0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Аппликация</w:t>
            </w:r>
          </w:p>
          <w:p>
            <w:pPr>
              <w:pStyle w:val="TableParagraph"/>
              <w:spacing w:lineRule="atLeast" w:line="270" w:before="1" w:after="0"/>
              <w:ind w:left="113" w:right="805" w:hanging="0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</w:r>
          </w:p>
        </w:tc>
        <w:tc>
          <w:tcPr>
            <w:tcW w:w="2627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napToGrid w:val="false"/>
              <w:spacing w:before="7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val="left" w:pos="353" w:leader="none"/>
              </w:tabs>
              <w:spacing w:before="1" w:after="0"/>
              <w:ind w:left="113" w:right="777" w:hanging="0"/>
              <w:rPr/>
            </w:pPr>
            <w:r>
              <w:rPr>
                <w:spacing w:val="-1"/>
                <w:sz w:val="24"/>
                <w:szCs w:val="24"/>
              </w:rPr>
              <w:t xml:space="preserve">Познавательное </w:t>
            </w:r>
            <w:r>
              <w:rPr>
                <w:sz w:val="24"/>
                <w:szCs w:val="24"/>
              </w:rPr>
              <w:t>развитие.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val="left" w:pos="353" w:leader="none"/>
              </w:tabs>
              <w:ind w:left="113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Развитие речи.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val="left" w:pos="353" w:leader="none"/>
              </w:tabs>
              <w:ind w:left="113" w:hanging="0"/>
              <w:rPr/>
            </w:pPr>
            <w:r>
              <w:rPr>
                <w:sz w:val="24"/>
                <w:szCs w:val="24"/>
              </w:rPr>
              <w:t>Физическая культура (на улице)</w:t>
            </w:r>
          </w:p>
        </w:tc>
        <w:tc>
          <w:tcPr>
            <w:tcW w:w="994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napToGrid w:val="false"/>
              <w:spacing w:before="7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  <w:p>
            <w:pPr>
              <w:pStyle w:val="TableParagraph"/>
              <w:spacing w:before="1" w:after="0"/>
              <w:ind w:right="360" w:hanging="0"/>
              <w:jc w:val="right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</w:p>
        </w:tc>
      </w:tr>
    </w:tbl>
    <w:p>
      <w:pPr>
        <w:pStyle w:val="Normal"/>
        <w:rPr>
          <w:lang w:val="en-US"/>
        </w:rPr>
      </w:pPr>
      <w:r>
        <w:rPr>
          <w:lang w:val="en-US"/>
        </w:rPr>
      </w:r>
    </w:p>
    <w:p>
      <w:pPr>
        <w:pStyle w:val="Style15"/>
        <w:spacing w:before="74" w:after="0"/>
        <w:ind w:left="3842" w:right="3481" w:firstLine="102"/>
        <w:jc w:val="center"/>
        <w:rPr/>
      </w:pPr>
      <w:r>
        <w:rPr/>
        <w:t xml:space="preserve">Режим двигательной активности для детей раннего возраста </w:t>
      </w:r>
    </w:p>
    <w:p>
      <w:pPr>
        <w:pStyle w:val="Style15"/>
        <w:spacing w:before="74" w:after="0"/>
        <w:ind w:left="3842" w:right="3481" w:firstLine="102"/>
        <w:jc w:val="center"/>
        <w:rPr/>
      </w:pPr>
      <w:r>
        <w:rPr/>
        <w:t>1,5-2 года.</w:t>
      </w:r>
    </w:p>
    <w:p>
      <w:pPr>
        <w:pStyle w:val="Normal"/>
        <w:spacing w:before="3" w:after="0"/>
        <w:jc w:val="center"/>
        <w:rPr>
          <w:b/>
          <w:b/>
          <w:sz w:val="14"/>
        </w:rPr>
      </w:pPr>
      <w:r>
        <w:rPr>
          <w:b/>
          <w:sz w:val="14"/>
        </w:rPr>
      </w:r>
    </w:p>
    <w:tbl>
      <w:tblPr>
        <w:tblW w:w="15156" w:type="dxa"/>
        <w:jc w:val="left"/>
        <w:tblInd w:w="-10" w:type="dxa"/>
        <w:tblBorders>
          <w:top w:val="single" w:sz="6" w:space="0" w:color="000009"/>
          <w:left w:val="single" w:sz="4" w:space="0" w:color="000009"/>
          <w:bottom w:val="single" w:sz="6" w:space="0" w:color="000009"/>
          <w:insideH w:val="single" w:sz="6" w:space="0" w:color="000009"/>
        </w:tblBorders>
        <w:tblCellMar>
          <w:top w:w="0" w:type="dxa"/>
          <w:left w:w="-5" w:type="dxa"/>
          <w:bottom w:w="0" w:type="dxa"/>
          <w:right w:w="0" w:type="dxa"/>
        </w:tblCellMar>
      </w:tblPr>
      <w:tblGrid>
        <w:gridCol w:w="965"/>
        <w:gridCol w:w="6022"/>
        <w:gridCol w:w="1630"/>
        <w:gridCol w:w="1630"/>
        <w:gridCol w:w="1633"/>
        <w:gridCol w:w="1630"/>
        <w:gridCol w:w="1646"/>
      </w:tblGrid>
      <w:tr>
        <w:trPr>
          <w:trHeight w:val="470" w:hRule="atLeast"/>
          <w:cantSplit w:val="true"/>
        </w:trPr>
        <w:tc>
          <w:tcPr>
            <w:tcW w:w="965" w:type="dxa"/>
            <w:vMerge w:val="restart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189" w:hanging="0"/>
              <w:rPr>
                <w:rFonts w:eastAsia="Times New Roman"/>
                <w:b/>
                <w:b/>
              </w:rPr>
            </w:pPr>
            <w:r>
              <w:rPr>
                <w:rFonts w:eastAsia="Times New Roman"/>
                <w:b/>
              </w:rPr>
              <w:t>№</w:t>
            </w:r>
          </w:p>
        </w:tc>
        <w:tc>
          <w:tcPr>
            <w:tcW w:w="6022" w:type="dxa"/>
            <w:vMerge w:val="restart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1272" w:right="684" w:hanging="552"/>
              <w:rPr>
                <w:b/>
                <w:b/>
              </w:rPr>
            </w:pPr>
            <w:r>
              <w:rPr>
                <w:b/>
              </w:rPr>
              <w:t>Формы двигательной активности</w:t>
            </w:r>
          </w:p>
        </w:tc>
        <w:tc>
          <w:tcPr>
            <w:tcW w:w="8169" w:type="dxa"/>
            <w:gridSpan w:val="5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2341" w:right="2323" w:hanging="0"/>
              <w:jc w:val="center"/>
              <w:rPr>
                <w:b/>
                <w:b/>
              </w:rPr>
            </w:pPr>
            <w:r>
              <w:rPr>
                <w:b/>
              </w:rPr>
              <w:t>Дни</w:t>
            </w:r>
          </w:p>
        </w:tc>
      </w:tr>
      <w:tr>
        <w:trPr>
          <w:trHeight w:val="471" w:hRule="atLeast"/>
          <w:cantSplit w:val="true"/>
        </w:trPr>
        <w:tc>
          <w:tcPr>
            <w:tcW w:w="965" w:type="dxa"/>
            <w:vMerge w:val="continue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snapToGrid w:val="false"/>
              <w:rPr>
                <w:b/>
                <w:b/>
                <w:sz w:val="22"/>
                <w:szCs w:val="22"/>
                <w:lang w:bidi="ru-RU"/>
              </w:rPr>
            </w:pPr>
            <w:r>
              <w:rPr>
                <w:b/>
                <w:sz w:val="22"/>
                <w:szCs w:val="22"/>
                <w:lang w:bidi="ru-RU"/>
              </w:rPr>
            </w:r>
          </w:p>
        </w:tc>
        <w:tc>
          <w:tcPr>
            <w:tcW w:w="6022" w:type="dxa"/>
            <w:vMerge w:val="continue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snapToGrid w:val="false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101" w:right="87" w:hanging="0"/>
              <w:jc w:val="center"/>
              <w:rPr>
                <w:b/>
                <w:b/>
              </w:rPr>
            </w:pPr>
            <w:r>
              <w:rPr>
                <w:b/>
              </w:rPr>
              <w:t>Пн.</w:t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102" w:right="87" w:hanging="0"/>
              <w:jc w:val="center"/>
              <w:rPr>
                <w:b/>
                <w:b/>
              </w:rPr>
            </w:pPr>
            <w:r>
              <w:rPr>
                <w:b/>
              </w:rPr>
              <w:t>Вт.</w:t>
            </w:r>
          </w:p>
        </w:tc>
        <w:tc>
          <w:tcPr>
            <w:tcW w:w="1633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145" w:right="128" w:hanging="0"/>
              <w:jc w:val="center"/>
              <w:rPr>
                <w:b/>
                <w:b/>
              </w:rPr>
            </w:pPr>
            <w:r>
              <w:rPr>
                <w:b/>
              </w:rPr>
              <w:t>Ср.</w:t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102" w:right="87" w:hanging="0"/>
              <w:jc w:val="center"/>
              <w:rPr>
                <w:b/>
                <w:b/>
              </w:rPr>
            </w:pPr>
            <w:r>
              <w:rPr>
                <w:b/>
              </w:rPr>
              <w:t>Чт.</w:t>
            </w:r>
          </w:p>
        </w:tc>
        <w:tc>
          <w:tcPr>
            <w:tcW w:w="1646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147" w:right="130" w:hanging="0"/>
              <w:jc w:val="center"/>
              <w:rPr>
                <w:b/>
                <w:b/>
              </w:rPr>
            </w:pPr>
            <w:r>
              <w:rPr>
                <w:b/>
              </w:rPr>
              <w:t>Пт.</w:t>
            </w:r>
          </w:p>
        </w:tc>
      </w:tr>
      <w:tr>
        <w:trPr>
          <w:trHeight w:val="349" w:hRule="atLeast"/>
        </w:trPr>
        <w:tc>
          <w:tcPr>
            <w:tcW w:w="965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18" w:hanging="0"/>
              <w:jc w:val="center"/>
              <w:rPr/>
            </w:pPr>
            <w:r>
              <w:rPr/>
              <w:t>1</w:t>
            </w:r>
          </w:p>
        </w:tc>
        <w:tc>
          <w:tcPr>
            <w:tcW w:w="602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256" w:right="241" w:hanging="0"/>
              <w:jc w:val="center"/>
              <w:rPr/>
            </w:pPr>
            <w:r>
              <w:rPr/>
              <w:t>Утренняя гимнастика</w:t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100" w:right="87" w:hanging="0"/>
              <w:jc w:val="center"/>
              <w:rPr/>
            </w:pPr>
            <w:r>
              <w:rPr/>
              <w:t>5</w:t>
            </w:r>
            <w:r>
              <w:rPr>
                <w:spacing w:val="58"/>
              </w:rPr>
              <w:t xml:space="preserve"> </w:t>
            </w:r>
            <w:r>
              <w:rPr/>
              <w:t>мин.</w:t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104" w:right="87" w:hanging="0"/>
              <w:jc w:val="center"/>
              <w:rPr/>
            </w:pPr>
            <w:r>
              <w:rPr/>
              <w:t>5</w:t>
            </w:r>
            <w:r>
              <w:rPr>
                <w:spacing w:val="58"/>
              </w:rPr>
              <w:t xml:space="preserve"> </w:t>
            </w:r>
            <w:r>
              <w:rPr/>
              <w:t>мин.</w:t>
            </w:r>
          </w:p>
        </w:tc>
        <w:tc>
          <w:tcPr>
            <w:tcW w:w="1633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145" w:right="130" w:hanging="0"/>
              <w:jc w:val="center"/>
              <w:rPr/>
            </w:pPr>
            <w:r>
              <w:rPr/>
              <w:t>5</w:t>
            </w:r>
            <w:r>
              <w:rPr>
                <w:spacing w:val="58"/>
              </w:rPr>
              <w:t xml:space="preserve"> </w:t>
            </w:r>
            <w:r>
              <w:rPr/>
              <w:t>мин.</w:t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104" w:right="87" w:hanging="0"/>
              <w:jc w:val="center"/>
              <w:rPr/>
            </w:pPr>
            <w:r>
              <w:rPr/>
              <w:t>5</w:t>
            </w:r>
            <w:r>
              <w:rPr>
                <w:spacing w:val="58"/>
              </w:rPr>
              <w:t xml:space="preserve"> </w:t>
            </w:r>
            <w:r>
              <w:rPr/>
              <w:t>мин.</w:t>
            </w:r>
          </w:p>
        </w:tc>
        <w:tc>
          <w:tcPr>
            <w:tcW w:w="1646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147" w:right="130" w:hanging="0"/>
              <w:jc w:val="center"/>
              <w:rPr/>
            </w:pPr>
            <w:r>
              <w:rPr/>
              <w:t>5</w:t>
            </w:r>
            <w:r>
              <w:rPr>
                <w:spacing w:val="58"/>
              </w:rPr>
              <w:t xml:space="preserve"> </w:t>
            </w:r>
            <w:r>
              <w:rPr/>
              <w:t>мин.</w:t>
            </w:r>
          </w:p>
        </w:tc>
      </w:tr>
      <w:tr>
        <w:trPr>
          <w:trHeight w:val="356" w:hRule="atLeast"/>
        </w:trPr>
        <w:tc>
          <w:tcPr>
            <w:tcW w:w="965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18" w:hanging="0"/>
              <w:jc w:val="center"/>
              <w:rPr/>
            </w:pPr>
            <w:r>
              <w:rPr/>
              <w:t>2</w:t>
            </w:r>
          </w:p>
        </w:tc>
        <w:tc>
          <w:tcPr>
            <w:tcW w:w="602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774" w:right="321" w:hanging="420"/>
              <w:rPr/>
            </w:pPr>
            <w:r>
              <w:rPr/>
              <w:t>Физкультминутки (в середине статического занятия)</w:t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napToGrid w:val="false"/>
              <w:rPr/>
            </w:pPr>
            <w:r>
              <w:rPr/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napToGrid w:val="false"/>
              <w:rPr/>
            </w:pPr>
            <w:r>
              <w:rPr/>
            </w:r>
          </w:p>
        </w:tc>
        <w:tc>
          <w:tcPr>
            <w:tcW w:w="1633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napToGrid w:val="false"/>
              <w:rPr/>
            </w:pPr>
            <w:r>
              <w:rPr/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napToGrid w:val="false"/>
              <w:rPr/>
            </w:pPr>
            <w:r>
              <w:rPr/>
            </w:r>
          </w:p>
        </w:tc>
        <w:tc>
          <w:tcPr>
            <w:tcW w:w="1646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napToGrid w:val="false"/>
              <w:rPr/>
            </w:pPr>
            <w:r>
              <w:rPr/>
            </w:r>
          </w:p>
        </w:tc>
      </w:tr>
      <w:tr>
        <w:trPr>
          <w:trHeight w:val="328" w:hRule="atLeast"/>
        </w:trPr>
        <w:tc>
          <w:tcPr>
            <w:tcW w:w="965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18" w:hanging="0"/>
              <w:jc w:val="center"/>
              <w:rPr/>
            </w:pPr>
            <w:r>
              <w:rPr/>
              <w:t>3</w:t>
            </w:r>
          </w:p>
        </w:tc>
        <w:tc>
          <w:tcPr>
            <w:tcW w:w="602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256" w:right="242" w:hanging="0"/>
              <w:jc w:val="center"/>
              <w:rPr/>
            </w:pPr>
            <w:r>
              <w:rPr/>
              <w:t>Занятия физической культурой</w:t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napToGrid w:val="false"/>
              <w:rPr/>
            </w:pPr>
            <w:r>
              <w:rPr/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napToGrid w:val="false"/>
              <w:jc w:val="center"/>
              <w:rPr/>
            </w:pPr>
            <w:r>
              <w:rPr/>
            </w:r>
          </w:p>
        </w:tc>
        <w:tc>
          <w:tcPr>
            <w:tcW w:w="1633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napToGrid w:val="false"/>
              <w:spacing w:before="42" w:after="0"/>
              <w:ind w:left="315" w:hanging="0"/>
              <w:rPr/>
            </w:pPr>
            <w:r>
              <w:rPr/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napToGrid w:val="false"/>
              <w:rPr/>
            </w:pPr>
            <w:r>
              <w:rPr/>
            </w:r>
          </w:p>
        </w:tc>
        <w:tc>
          <w:tcPr>
            <w:tcW w:w="1646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napToGrid w:val="false"/>
              <w:spacing w:before="42" w:after="0"/>
              <w:ind w:left="317" w:hanging="0"/>
              <w:rPr/>
            </w:pPr>
            <w:r>
              <w:rPr/>
            </w:r>
          </w:p>
        </w:tc>
      </w:tr>
      <w:tr>
        <w:trPr>
          <w:trHeight w:val="517" w:hRule="atLeast"/>
        </w:trPr>
        <w:tc>
          <w:tcPr>
            <w:tcW w:w="965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18" w:hanging="0"/>
              <w:jc w:val="center"/>
              <w:rPr/>
            </w:pPr>
            <w:r>
              <w:rPr/>
              <w:t>4</w:t>
            </w:r>
          </w:p>
        </w:tc>
        <w:tc>
          <w:tcPr>
            <w:tcW w:w="602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1292" w:right="231" w:hanging="1026"/>
              <w:rPr/>
            </w:pPr>
            <w:r>
              <w:rPr/>
              <w:t>Подвижные игры и упражнения на прогулке</w:t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238" w:hanging="0"/>
              <w:rPr/>
            </w:pPr>
            <w:r>
              <w:rPr/>
              <w:t>10</w:t>
            </w:r>
          </w:p>
          <w:p>
            <w:pPr>
              <w:pStyle w:val="TableParagraph"/>
              <w:ind w:left="312" w:hanging="0"/>
              <w:rPr/>
            </w:pPr>
            <w:r>
              <w:rPr/>
              <w:t>мин</w:t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238" w:hanging="0"/>
              <w:rPr/>
            </w:pPr>
            <w:r>
              <w:rPr/>
              <w:t>10</w:t>
            </w:r>
          </w:p>
          <w:p>
            <w:pPr>
              <w:pStyle w:val="TableParagraph"/>
              <w:spacing w:before="40" w:after="0"/>
              <w:ind w:left="315" w:hanging="0"/>
              <w:rPr/>
            </w:pPr>
            <w:r>
              <w:rPr/>
              <w:t>мин</w:t>
            </w:r>
          </w:p>
        </w:tc>
        <w:tc>
          <w:tcPr>
            <w:tcW w:w="1633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238" w:hanging="0"/>
              <w:rPr/>
            </w:pPr>
            <w:r>
              <w:rPr/>
              <w:t>10</w:t>
            </w:r>
          </w:p>
          <w:p>
            <w:pPr>
              <w:pStyle w:val="TableParagraph"/>
              <w:ind w:left="315" w:hanging="0"/>
              <w:rPr/>
            </w:pPr>
            <w:r>
              <w:rPr/>
              <w:t>мин</w:t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238" w:hanging="0"/>
              <w:rPr/>
            </w:pPr>
            <w:r>
              <w:rPr/>
              <w:t>10</w:t>
            </w:r>
          </w:p>
          <w:p>
            <w:pPr>
              <w:pStyle w:val="TableParagraph"/>
              <w:spacing w:before="40" w:after="0"/>
              <w:ind w:left="315" w:hanging="0"/>
              <w:rPr/>
            </w:pPr>
            <w:r>
              <w:rPr/>
              <w:t>мин</w:t>
            </w:r>
          </w:p>
        </w:tc>
        <w:tc>
          <w:tcPr>
            <w:tcW w:w="1646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240" w:hanging="0"/>
              <w:rPr/>
            </w:pPr>
            <w:r>
              <w:rPr/>
              <w:t>10</w:t>
            </w:r>
          </w:p>
          <w:p>
            <w:pPr>
              <w:pStyle w:val="TableParagraph"/>
              <w:spacing w:before="40" w:after="0"/>
              <w:ind w:left="317" w:hanging="0"/>
              <w:rPr/>
            </w:pPr>
            <w:r>
              <w:rPr/>
              <w:t>мин</w:t>
            </w:r>
          </w:p>
        </w:tc>
      </w:tr>
      <w:tr>
        <w:trPr>
          <w:trHeight w:val="332" w:hRule="atLeast"/>
        </w:trPr>
        <w:tc>
          <w:tcPr>
            <w:tcW w:w="965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18" w:hanging="0"/>
              <w:jc w:val="center"/>
              <w:rPr/>
            </w:pPr>
            <w:r>
              <w:rPr/>
              <w:t>5</w:t>
            </w:r>
          </w:p>
        </w:tc>
        <w:tc>
          <w:tcPr>
            <w:tcW w:w="602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256" w:right="242" w:hanging="0"/>
              <w:jc w:val="center"/>
              <w:rPr/>
            </w:pPr>
            <w:r>
              <w:rPr/>
              <w:t>Гимнастика после дневного сна</w:t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278" w:hanging="0"/>
              <w:rPr/>
            </w:pPr>
            <w:r>
              <w:rPr/>
              <w:t>5 мин.</w:t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278" w:hanging="0"/>
              <w:rPr/>
            </w:pPr>
            <w:r>
              <w:rPr/>
              <w:t>5 мин.</w:t>
            </w:r>
          </w:p>
        </w:tc>
        <w:tc>
          <w:tcPr>
            <w:tcW w:w="1633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278" w:hanging="0"/>
              <w:rPr/>
            </w:pPr>
            <w:r>
              <w:rPr/>
              <w:t>5</w:t>
            </w:r>
            <w:r>
              <w:rPr>
                <w:lang w:val="en-US"/>
              </w:rPr>
              <w:t xml:space="preserve"> </w:t>
            </w:r>
            <w:r>
              <w:rPr/>
              <w:t>мин.</w:t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278" w:hanging="0"/>
              <w:rPr/>
            </w:pPr>
            <w:r>
              <w:rPr/>
              <w:t>5</w:t>
            </w:r>
            <w:r>
              <w:rPr>
                <w:lang w:val="en-US"/>
              </w:rPr>
              <w:t xml:space="preserve"> </w:t>
            </w:r>
            <w:r>
              <w:rPr/>
              <w:t>мин.</w:t>
            </w:r>
          </w:p>
        </w:tc>
        <w:tc>
          <w:tcPr>
            <w:tcW w:w="1646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280" w:hanging="0"/>
              <w:rPr/>
            </w:pPr>
            <w:r>
              <w:rPr/>
              <w:t>5</w:t>
            </w:r>
            <w:r>
              <w:rPr>
                <w:lang w:val="en-US"/>
              </w:rPr>
              <w:t xml:space="preserve"> </w:t>
            </w:r>
            <w:r>
              <w:rPr/>
              <w:t>мин.</w:t>
            </w:r>
          </w:p>
        </w:tc>
      </w:tr>
      <w:tr>
        <w:trPr>
          <w:trHeight w:val="342" w:hRule="atLeast"/>
        </w:trPr>
        <w:tc>
          <w:tcPr>
            <w:tcW w:w="965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18" w:hanging="0"/>
              <w:jc w:val="center"/>
              <w:rPr/>
            </w:pPr>
            <w:r>
              <w:rPr/>
              <w:t>6</w:t>
            </w:r>
          </w:p>
        </w:tc>
        <w:tc>
          <w:tcPr>
            <w:tcW w:w="602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1474" w:right="386" w:hanging="1054"/>
              <w:rPr/>
            </w:pPr>
            <w:r>
              <w:rPr/>
              <w:t>Музыкальные занятия (часть занятия)</w:t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napToGrid w:val="false"/>
              <w:jc w:val="center"/>
              <w:rPr/>
            </w:pPr>
            <w:r>
              <w:rPr/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104" w:right="87" w:hanging="0"/>
              <w:jc w:val="center"/>
              <w:rPr/>
            </w:pPr>
            <w:r>
              <w:rPr/>
              <w:t>5 мин</w:t>
            </w:r>
          </w:p>
        </w:tc>
        <w:tc>
          <w:tcPr>
            <w:tcW w:w="1633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napToGrid w:val="false"/>
              <w:jc w:val="center"/>
              <w:rPr/>
            </w:pPr>
            <w:r>
              <w:rPr/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104" w:right="87" w:hanging="0"/>
              <w:jc w:val="center"/>
              <w:rPr/>
            </w:pPr>
            <w:r>
              <w:rPr/>
              <w:t>5 мин</w:t>
            </w:r>
          </w:p>
        </w:tc>
        <w:tc>
          <w:tcPr>
            <w:tcW w:w="1646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napToGrid w:val="false"/>
              <w:rPr/>
            </w:pPr>
            <w:r>
              <w:rPr/>
            </w:r>
          </w:p>
        </w:tc>
      </w:tr>
      <w:tr>
        <w:trPr>
          <w:trHeight w:val="877" w:hRule="atLeast"/>
        </w:trPr>
        <w:tc>
          <w:tcPr>
            <w:tcW w:w="965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18" w:hanging="0"/>
              <w:jc w:val="center"/>
              <w:rPr/>
            </w:pPr>
            <w:r>
              <w:rPr/>
              <w:t>7</w:t>
            </w:r>
          </w:p>
        </w:tc>
        <w:tc>
          <w:tcPr>
            <w:tcW w:w="602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1337" w:right="231" w:hanging="1022"/>
              <w:rPr/>
            </w:pPr>
            <w:r>
              <w:rPr/>
              <w:t>Самостоятельная двигательная активность</w:t>
            </w:r>
          </w:p>
        </w:tc>
        <w:tc>
          <w:tcPr>
            <w:tcW w:w="8169" w:type="dxa"/>
            <w:gridSpan w:val="5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537" w:hanging="0"/>
              <w:rPr/>
            </w:pPr>
            <w:r>
              <w:rPr/>
              <w:t>Ежедневно в помещении и на прогулке.</w:t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ind w:left="638" w:right="682" w:firstLine="59"/>
              <w:jc w:val="center"/>
              <w:rPr/>
            </w:pPr>
            <w:r>
              <w:rPr/>
              <w:t>Продолжительность зависит от индивидуальных особенностей детей</w:t>
            </w:r>
          </w:p>
        </w:tc>
      </w:tr>
    </w:tbl>
    <w:p>
      <w:pPr>
        <w:pStyle w:val="Style15"/>
        <w:spacing w:before="74" w:after="0"/>
        <w:ind w:right="3481" w:hanging="0"/>
        <w:jc w:val="center"/>
        <w:rPr/>
      </w:pPr>
      <w:r>
        <w:rPr/>
        <w:t>Режим двигательной активности для детей раннего возраста 2-3 года.</w:t>
      </w:r>
    </w:p>
    <w:p>
      <w:pPr>
        <w:pStyle w:val="Normal"/>
        <w:rPr>
          <w:b/>
          <w:b/>
          <w:sz w:val="20"/>
        </w:rPr>
      </w:pPr>
      <w:r>
        <w:rPr>
          <w:b/>
          <w:sz w:val="20"/>
        </w:rPr>
      </w:r>
    </w:p>
    <w:p>
      <w:pPr>
        <w:pStyle w:val="Normal"/>
        <w:spacing w:before="3" w:after="0"/>
        <w:rPr>
          <w:b/>
          <w:b/>
          <w:sz w:val="14"/>
        </w:rPr>
      </w:pPr>
      <w:r>
        <w:rPr>
          <w:b/>
          <w:sz w:val="14"/>
        </w:rPr>
      </w:r>
    </w:p>
    <w:tbl>
      <w:tblPr>
        <w:tblW w:w="15156" w:type="dxa"/>
        <w:jc w:val="left"/>
        <w:tblInd w:w="-10" w:type="dxa"/>
        <w:tblBorders>
          <w:top w:val="single" w:sz="6" w:space="0" w:color="000009"/>
          <w:left w:val="single" w:sz="4" w:space="0" w:color="000009"/>
          <w:bottom w:val="single" w:sz="6" w:space="0" w:color="000009"/>
          <w:insideH w:val="single" w:sz="6" w:space="0" w:color="000009"/>
        </w:tblBorders>
        <w:tblCellMar>
          <w:top w:w="0" w:type="dxa"/>
          <w:left w:w="-5" w:type="dxa"/>
          <w:bottom w:w="0" w:type="dxa"/>
          <w:right w:w="0" w:type="dxa"/>
        </w:tblCellMar>
      </w:tblPr>
      <w:tblGrid>
        <w:gridCol w:w="965"/>
        <w:gridCol w:w="6022"/>
        <w:gridCol w:w="1630"/>
        <w:gridCol w:w="1630"/>
        <w:gridCol w:w="1633"/>
        <w:gridCol w:w="1630"/>
        <w:gridCol w:w="1646"/>
      </w:tblGrid>
      <w:tr>
        <w:trPr>
          <w:trHeight w:val="470" w:hRule="atLeast"/>
          <w:cantSplit w:val="true"/>
        </w:trPr>
        <w:tc>
          <w:tcPr>
            <w:tcW w:w="965" w:type="dxa"/>
            <w:vMerge w:val="restart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89" w:hanging="0"/>
              <w:rPr>
                <w:rFonts w:eastAsia="Times New Roman"/>
                <w:b/>
                <w:b/>
              </w:rPr>
            </w:pPr>
            <w:r>
              <w:rPr>
                <w:rFonts w:eastAsia="Times New Roman"/>
                <w:b/>
              </w:rPr>
              <w:t>№</w:t>
            </w:r>
          </w:p>
        </w:tc>
        <w:tc>
          <w:tcPr>
            <w:tcW w:w="6022" w:type="dxa"/>
            <w:vMerge w:val="restart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auto" w:line="276"/>
              <w:ind w:left="1272" w:right="684" w:hanging="552"/>
              <w:rPr>
                <w:b/>
                <w:b/>
              </w:rPr>
            </w:pPr>
            <w:r>
              <w:rPr>
                <w:b/>
              </w:rPr>
              <w:t>Формы двигательной активности</w:t>
            </w:r>
          </w:p>
        </w:tc>
        <w:tc>
          <w:tcPr>
            <w:tcW w:w="8169" w:type="dxa"/>
            <w:gridSpan w:val="5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2341" w:right="2323" w:hanging="0"/>
              <w:jc w:val="center"/>
              <w:rPr>
                <w:b/>
                <w:b/>
              </w:rPr>
            </w:pPr>
            <w:r>
              <w:rPr>
                <w:b/>
              </w:rPr>
              <w:t>Дни</w:t>
            </w:r>
          </w:p>
        </w:tc>
      </w:tr>
      <w:tr>
        <w:trPr>
          <w:trHeight w:val="471" w:hRule="atLeast"/>
          <w:cantSplit w:val="true"/>
        </w:trPr>
        <w:tc>
          <w:tcPr>
            <w:tcW w:w="965" w:type="dxa"/>
            <w:vMerge w:val="continue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snapToGrid w:val="false"/>
              <w:rPr>
                <w:b/>
                <w:b/>
                <w:sz w:val="22"/>
                <w:szCs w:val="22"/>
                <w:lang w:bidi="ru-RU"/>
              </w:rPr>
            </w:pPr>
            <w:r>
              <w:rPr>
                <w:b/>
                <w:sz w:val="22"/>
                <w:szCs w:val="22"/>
                <w:lang w:bidi="ru-RU"/>
              </w:rPr>
            </w:r>
          </w:p>
        </w:tc>
        <w:tc>
          <w:tcPr>
            <w:tcW w:w="6022" w:type="dxa"/>
            <w:vMerge w:val="continue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snapToGrid w:val="false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01" w:right="87" w:hanging="0"/>
              <w:jc w:val="center"/>
              <w:rPr>
                <w:b/>
                <w:b/>
              </w:rPr>
            </w:pPr>
            <w:r>
              <w:rPr>
                <w:b/>
              </w:rPr>
              <w:t>Пн.</w:t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02" w:right="87" w:hanging="0"/>
              <w:jc w:val="center"/>
              <w:rPr>
                <w:b/>
                <w:b/>
              </w:rPr>
            </w:pPr>
            <w:r>
              <w:rPr>
                <w:b/>
              </w:rPr>
              <w:t>Вт.</w:t>
            </w:r>
          </w:p>
        </w:tc>
        <w:tc>
          <w:tcPr>
            <w:tcW w:w="1633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45" w:right="128" w:hanging="0"/>
              <w:jc w:val="center"/>
              <w:rPr>
                <w:b/>
                <w:b/>
              </w:rPr>
            </w:pPr>
            <w:r>
              <w:rPr>
                <w:b/>
              </w:rPr>
              <w:t>Ср.</w:t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02" w:right="87" w:hanging="0"/>
              <w:jc w:val="center"/>
              <w:rPr>
                <w:b/>
                <w:b/>
              </w:rPr>
            </w:pPr>
            <w:r>
              <w:rPr>
                <w:b/>
              </w:rPr>
              <w:t>Чт.</w:t>
            </w:r>
          </w:p>
        </w:tc>
        <w:tc>
          <w:tcPr>
            <w:tcW w:w="1646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47" w:right="130" w:hanging="0"/>
              <w:jc w:val="center"/>
              <w:rPr>
                <w:b/>
                <w:b/>
              </w:rPr>
            </w:pPr>
            <w:r>
              <w:rPr>
                <w:b/>
              </w:rPr>
              <w:t>Пт.</w:t>
            </w:r>
          </w:p>
        </w:tc>
      </w:tr>
      <w:tr>
        <w:trPr>
          <w:trHeight w:val="508" w:hRule="atLeast"/>
        </w:trPr>
        <w:tc>
          <w:tcPr>
            <w:tcW w:w="965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8" w:hanging="0"/>
              <w:jc w:val="center"/>
              <w:rPr/>
            </w:pPr>
            <w:r>
              <w:rPr/>
              <w:t>1</w:t>
            </w:r>
          </w:p>
        </w:tc>
        <w:tc>
          <w:tcPr>
            <w:tcW w:w="602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256" w:right="241" w:hanging="0"/>
              <w:jc w:val="center"/>
              <w:rPr/>
            </w:pPr>
            <w:r>
              <w:rPr/>
              <w:t>Утренняя гимнастика</w:t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00" w:right="87" w:hanging="0"/>
              <w:jc w:val="center"/>
              <w:rPr/>
            </w:pPr>
            <w:r>
              <w:rPr/>
              <w:t>5</w:t>
            </w:r>
            <w:r>
              <w:rPr>
                <w:spacing w:val="58"/>
              </w:rPr>
              <w:t xml:space="preserve"> </w:t>
            </w:r>
            <w:r>
              <w:rPr/>
              <w:t>мин.</w:t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04" w:right="87" w:hanging="0"/>
              <w:jc w:val="center"/>
              <w:rPr/>
            </w:pPr>
            <w:r>
              <w:rPr/>
              <w:t>5</w:t>
            </w:r>
            <w:r>
              <w:rPr>
                <w:spacing w:val="58"/>
              </w:rPr>
              <w:t xml:space="preserve"> </w:t>
            </w:r>
            <w:r>
              <w:rPr/>
              <w:t>мин.</w:t>
            </w:r>
          </w:p>
        </w:tc>
        <w:tc>
          <w:tcPr>
            <w:tcW w:w="1633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45" w:right="130" w:hanging="0"/>
              <w:jc w:val="center"/>
              <w:rPr/>
            </w:pPr>
            <w:r>
              <w:rPr/>
              <w:t>5</w:t>
            </w:r>
            <w:r>
              <w:rPr>
                <w:spacing w:val="58"/>
              </w:rPr>
              <w:t xml:space="preserve"> </w:t>
            </w:r>
            <w:r>
              <w:rPr/>
              <w:t>мин.</w:t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04" w:right="87" w:hanging="0"/>
              <w:jc w:val="center"/>
              <w:rPr/>
            </w:pPr>
            <w:r>
              <w:rPr/>
              <w:t>5</w:t>
            </w:r>
            <w:r>
              <w:rPr>
                <w:spacing w:val="58"/>
              </w:rPr>
              <w:t xml:space="preserve"> </w:t>
            </w:r>
            <w:r>
              <w:rPr/>
              <w:t>мин.</w:t>
            </w:r>
          </w:p>
        </w:tc>
        <w:tc>
          <w:tcPr>
            <w:tcW w:w="1646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47" w:right="130" w:hanging="0"/>
              <w:jc w:val="center"/>
              <w:rPr/>
            </w:pPr>
            <w:r>
              <w:rPr/>
              <w:t>5</w:t>
            </w:r>
            <w:r>
              <w:rPr>
                <w:spacing w:val="58"/>
              </w:rPr>
              <w:t xml:space="preserve"> </w:t>
            </w:r>
            <w:r>
              <w:rPr/>
              <w:t>мин.</w:t>
            </w:r>
          </w:p>
        </w:tc>
      </w:tr>
      <w:tr>
        <w:trPr>
          <w:trHeight w:val="336" w:hRule="atLeast"/>
        </w:trPr>
        <w:tc>
          <w:tcPr>
            <w:tcW w:w="965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8" w:hanging="0"/>
              <w:jc w:val="center"/>
              <w:rPr/>
            </w:pPr>
            <w:r>
              <w:rPr/>
              <w:t>2</w:t>
            </w:r>
          </w:p>
        </w:tc>
        <w:tc>
          <w:tcPr>
            <w:tcW w:w="602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auto" w:line="276"/>
              <w:ind w:left="774" w:right="321" w:hanging="420"/>
              <w:rPr/>
            </w:pPr>
            <w:r>
              <w:rPr/>
              <w:t>Физкультминутки (в середине статического занятия)</w:t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napToGrid w:val="false"/>
              <w:rPr/>
            </w:pPr>
            <w:r>
              <w:rPr/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napToGrid w:val="false"/>
              <w:rPr/>
            </w:pPr>
            <w:r>
              <w:rPr/>
            </w:r>
          </w:p>
        </w:tc>
        <w:tc>
          <w:tcPr>
            <w:tcW w:w="1633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napToGrid w:val="false"/>
              <w:rPr/>
            </w:pPr>
            <w:r>
              <w:rPr/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napToGrid w:val="false"/>
              <w:rPr/>
            </w:pPr>
            <w:r>
              <w:rPr/>
            </w:r>
          </w:p>
        </w:tc>
        <w:tc>
          <w:tcPr>
            <w:tcW w:w="1646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napToGrid w:val="false"/>
              <w:rPr/>
            </w:pPr>
            <w:r>
              <w:rPr/>
            </w:r>
          </w:p>
        </w:tc>
      </w:tr>
      <w:tr>
        <w:trPr>
          <w:trHeight w:val="356" w:hRule="atLeast"/>
        </w:trPr>
        <w:tc>
          <w:tcPr>
            <w:tcW w:w="965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8" w:hanging="0"/>
              <w:jc w:val="center"/>
              <w:rPr/>
            </w:pPr>
            <w:r>
              <w:rPr/>
              <w:t>3</w:t>
            </w:r>
          </w:p>
        </w:tc>
        <w:tc>
          <w:tcPr>
            <w:tcW w:w="602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256" w:right="242" w:hanging="0"/>
              <w:jc w:val="center"/>
              <w:rPr/>
            </w:pPr>
            <w:r>
              <w:rPr/>
              <w:t>Занятия физической культурой</w:t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before="42" w:after="0"/>
              <w:ind w:left="312" w:hanging="0"/>
              <w:rPr/>
            </w:pPr>
            <w:r>
              <w:rPr/>
              <w:t>10 мин</w:t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napToGrid w:val="false"/>
              <w:spacing w:lineRule="exact" w:line="272"/>
              <w:ind w:left="238" w:hanging="0"/>
              <w:rPr/>
            </w:pPr>
            <w:r>
              <w:rPr/>
            </w:r>
          </w:p>
        </w:tc>
        <w:tc>
          <w:tcPr>
            <w:tcW w:w="1633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before="42" w:after="0"/>
              <w:ind w:left="315" w:hanging="0"/>
              <w:rPr/>
            </w:pPr>
            <w:r>
              <w:rPr/>
              <w:t>10 мин</w:t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napToGrid w:val="false"/>
              <w:spacing w:lineRule="exact" w:line="272"/>
              <w:ind w:left="238" w:hanging="0"/>
              <w:rPr/>
            </w:pPr>
            <w:r>
              <w:rPr/>
            </w:r>
          </w:p>
        </w:tc>
        <w:tc>
          <w:tcPr>
            <w:tcW w:w="1646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240" w:hanging="0"/>
              <w:rPr/>
            </w:pPr>
            <w:r>
              <w:rPr/>
              <w:t>10 мин</w:t>
            </w:r>
          </w:p>
        </w:tc>
      </w:tr>
      <w:tr>
        <w:trPr>
          <w:trHeight w:val="518" w:hRule="atLeast"/>
        </w:trPr>
        <w:tc>
          <w:tcPr>
            <w:tcW w:w="965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8" w:hanging="0"/>
              <w:jc w:val="center"/>
              <w:rPr/>
            </w:pPr>
            <w:r>
              <w:rPr/>
              <w:t>4</w:t>
            </w:r>
          </w:p>
        </w:tc>
        <w:tc>
          <w:tcPr>
            <w:tcW w:w="602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auto" w:line="276"/>
              <w:ind w:left="1292" w:right="231" w:hanging="1026"/>
              <w:rPr/>
            </w:pPr>
            <w:r>
              <w:rPr/>
              <w:t>Подвижные игры и упражнения на прогулке</w:t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238" w:hanging="0"/>
              <w:rPr/>
            </w:pPr>
            <w:r>
              <w:rPr/>
              <w:t>10-15</w:t>
            </w:r>
            <w:r>
              <w:rPr>
                <w:lang w:val="en-US"/>
              </w:rPr>
              <w:t xml:space="preserve"> </w:t>
            </w:r>
            <w:r>
              <w:rPr/>
              <w:t>мин</w:t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238" w:hanging="0"/>
              <w:rPr/>
            </w:pPr>
            <w:r>
              <w:rPr/>
              <w:t>10-15</w:t>
            </w:r>
            <w:r>
              <w:rPr>
                <w:lang w:val="en-US"/>
              </w:rPr>
              <w:t xml:space="preserve"> </w:t>
            </w:r>
            <w:r>
              <w:rPr/>
              <w:t>мин</w:t>
            </w:r>
          </w:p>
        </w:tc>
        <w:tc>
          <w:tcPr>
            <w:tcW w:w="1633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238" w:hanging="0"/>
              <w:rPr/>
            </w:pPr>
            <w:r>
              <w:rPr/>
              <w:t>10-15</w:t>
            </w:r>
            <w:r>
              <w:rPr>
                <w:lang w:val="en-US"/>
              </w:rPr>
              <w:t xml:space="preserve"> </w:t>
            </w:r>
            <w:r>
              <w:rPr/>
              <w:t>мин</w:t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238" w:hanging="0"/>
              <w:rPr/>
            </w:pPr>
            <w:r>
              <w:rPr/>
              <w:t>10-15</w:t>
            </w:r>
            <w:r>
              <w:rPr>
                <w:lang w:val="en-US"/>
              </w:rPr>
              <w:t xml:space="preserve"> </w:t>
            </w:r>
            <w:r>
              <w:rPr/>
              <w:t>мин</w:t>
            </w:r>
          </w:p>
        </w:tc>
        <w:tc>
          <w:tcPr>
            <w:tcW w:w="1646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240" w:hanging="0"/>
              <w:rPr/>
            </w:pPr>
            <w:r>
              <w:rPr/>
              <w:t>10-15</w:t>
            </w:r>
            <w:r>
              <w:rPr>
                <w:lang w:val="en-US"/>
              </w:rPr>
              <w:t xml:space="preserve"> </w:t>
            </w:r>
            <w:r>
              <w:rPr/>
              <w:t>мин</w:t>
            </w:r>
          </w:p>
        </w:tc>
      </w:tr>
      <w:tr>
        <w:trPr>
          <w:trHeight w:val="332" w:hRule="atLeast"/>
        </w:trPr>
        <w:tc>
          <w:tcPr>
            <w:tcW w:w="965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8" w:hanging="0"/>
              <w:jc w:val="center"/>
              <w:rPr/>
            </w:pPr>
            <w:r>
              <w:rPr/>
              <w:t>5</w:t>
            </w:r>
          </w:p>
        </w:tc>
        <w:tc>
          <w:tcPr>
            <w:tcW w:w="602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256" w:right="242" w:hanging="0"/>
              <w:jc w:val="center"/>
              <w:rPr/>
            </w:pPr>
            <w:r>
              <w:rPr/>
              <w:t>Гимнастика после дневного сна</w:t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278" w:hanging="0"/>
              <w:rPr/>
            </w:pPr>
            <w:r>
              <w:rPr/>
              <w:t>5 – 6</w:t>
            </w:r>
            <w:r>
              <w:rPr>
                <w:lang w:val="en-US"/>
              </w:rPr>
              <w:t xml:space="preserve"> </w:t>
            </w:r>
            <w:r>
              <w:rPr/>
              <w:t>мин.</w:t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278" w:hanging="0"/>
              <w:rPr/>
            </w:pPr>
            <w:r>
              <w:rPr/>
              <w:t>5 – 6</w:t>
            </w:r>
            <w:r>
              <w:rPr>
                <w:lang w:val="en-US"/>
              </w:rPr>
              <w:t xml:space="preserve"> </w:t>
            </w:r>
            <w:r>
              <w:rPr/>
              <w:t>мин.</w:t>
            </w:r>
          </w:p>
        </w:tc>
        <w:tc>
          <w:tcPr>
            <w:tcW w:w="1633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278" w:hanging="0"/>
              <w:rPr/>
            </w:pPr>
            <w:r>
              <w:rPr/>
              <w:t>5 – 6</w:t>
            </w:r>
            <w:r>
              <w:rPr>
                <w:lang w:val="en-US"/>
              </w:rPr>
              <w:t xml:space="preserve"> </w:t>
            </w:r>
            <w:r>
              <w:rPr/>
              <w:t>мин.</w:t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278" w:hanging="0"/>
              <w:rPr/>
            </w:pPr>
            <w:r>
              <w:rPr/>
              <w:t>5 – 6</w:t>
            </w:r>
            <w:r>
              <w:rPr>
                <w:lang w:val="en-US"/>
              </w:rPr>
              <w:t xml:space="preserve"> </w:t>
            </w:r>
            <w:r>
              <w:rPr/>
              <w:t>мин.</w:t>
            </w:r>
          </w:p>
        </w:tc>
        <w:tc>
          <w:tcPr>
            <w:tcW w:w="1646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280" w:hanging="0"/>
              <w:rPr/>
            </w:pPr>
            <w:r>
              <w:rPr/>
              <w:t>5 – 6</w:t>
            </w:r>
            <w:r>
              <w:rPr>
                <w:lang w:val="en-US"/>
              </w:rPr>
              <w:t xml:space="preserve"> </w:t>
            </w:r>
            <w:r>
              <w:rPr/>
              <w:t>мин.</w:t>
            </w:r>
          </w:p>
        </w:tc>
      </w:tr>
      <w:tr>
        <w:trPr>
          <w:trHeight w:val="342" w:hRule="atLeast"/>
        </w:trPr>
        <w:tc>
          <w:tcPr>
            <w:tcW w:w="965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8" w:hanging="0"/>
              <w:jc w:val="center"/>
              <w:rPr/>
            </w:pPr>
            <w:r>
              <w:rPr/>
              <w:t>6</w:t>
            </w:r>
          </w:p>
        </w:tc>
        <w:tc>
          <w:tcPr>
            <w:tcW w:w="602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auto" w:line="276"/>
              <w:ind w:left="1474" w:right="386" w:hanging="1054"/>
              <w:rPr/>
            </w:pPr>
            <w:r>
              <w:rPr/>
              <w:t>Музыкальные занятия (часть занятия)</w:t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napToGrid w:val="false"/>
              <w:jc w:val="center"/>
              <w:rPr/>
            </w:pPr>
            <w:r>
              <w:rPr/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right="87" w:hanging="0"/>
              <w:rPr/>
            </w:pPr>
            <w:r>
              <w:rPr/>
              <w:t>5 мин</w:t>
            </w:r>
          </w:p>
        </w:tc>
        <w:tc>
          <w:tcPr>
            <w:tcW w:w="1633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napToGrid w:val="false"/>
              <w:jc w:val="center"/>
              <w:rPr/>
            </w:pPr>
            <w:r>
              <w:rPr/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04" w:right="87" w:hanging="0"/>
              <w:jc w:val="center"/>
              <w:rPr/>
            </w:pPr>
            <w:r>
              <w:rPr/>
              <w:t>5 мин</w:t>
            </w:r>
          </w:p>
        </w:tc>
        <w:tc>
          <w:tcPr>
            <w:tcW w:w="1646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napToGrid w:val="false"/>
              <w:rPr/>
            </w:pPr>
            <w:r>
              <w:rPr/>
            </w:r>
          </w:p>
        </w:tc>
      </w:tr>
      <w:tr>
        <w:trPr>
          <w:trHeight w:val="891" w:hRule="atLeast"/>
        </w:trPr>
        <w:tc>
          <w:tcPr>
            <w:tcW w:w="965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8" w:hanging="0"/>
              <w:jc w:val="center"/>
              <w:rPr/>
            </w:pPr>
            <w:r>
              <w:rPr/>
              <w:t>7</w:t>
            </w:r>
          </w:p>
        </w:tc>
        <w:tc>
          <w:tcPr>
            <w:tcW w:w="602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auto" w:line="276"/>
              <w:ind w:left="1337" w:right="231" w:hanging="1022"/>
              <w:rPr/>
            </w:pPr>
            <w:r>
              <w:rPr/>
              <w:t>Самостоятельная двигательная активность</w:t>
            </w:r>
          </w:p>
        </w:tc>
        <w:tc>
          <w:tcPr>
            <w:tcW w:w="8169" w:type="dxa"/>
            <w:gridSpan w:val="5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537" w:hanging="0"/>
              <w:rPr/>
            </w:pPr>
            <w:r>
              <w:rPr/>
              <w:t>Ежедневно в помещении и на прогулке.</w:t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spacing w:lineRule="auto" w:line="276"/>
              <w:ind w:left="638" w:right="682" w:firstLine="59"/>
              <w:jc w:val="center"/>
              <w:rPr/>
            </w:pPr>
            <w:r>
              <w:rPr/>
              <w:t>Продолжительность зависит от индивидуальных особенностей детей</w:t>
            </w:r>
          </w:p>
        </w:tc>
      </w:tr>
    </w:tbl>
    <w:p>
      <w:pPr>
        <w:pStyle w:val="Normal"/>
        <w:rPr>
          <w:lang w:val="en-US"/>
        </w:rPr>
      </w:pPr>
      <w:r>
        <w:rPr>
          <w:lang w:val="en-US"/>
        </w:rPr>
      </w:r>
    </w:p>
    <w:p>
      <w:pPr>
        <w:pStyle w:val="Style15"/>
        <w:spacing w:before="74" w:after="0"/>
        <w:ind w:left="3736" w:hanging="0"/>
        <w:jc w:val="center"/>
        <w:rPr/>
      </w:pPr>
      <w:r>
        <w:rPr/>
        <w:t>Режим двигательной активности для детей младшего возраста 3-4 года.</w:t>
      </w:r>
    </w:p>
    <w:p>
      <w:pPr>
        <w:pStyle w:val="Normal"/>
        <w:jc w:val="center"/>
        <w:rPr>
          <w:b/>
          <w:b/>
          <w:sz w:val="20"/>
        </w:rPr>
      </w:pPr>
      <w:r>
        <w:rPr>
          <w:b/>
          <w:sz w:val="20"/>
        </w:rPr>
      </w:r>
    </w:p>
    <w:p>
      <w:pPr>
        <w:pStyle w:val="Normal"/>
        <w:spacing w:before="3" w:after="0"/>
        <w:jc w:val="center"/>
        <w:rPr>
          <w:b/>
          <w:b/>
          <w:sz w:val="14"/>
        </w:rPr>
      </w:pPr>
      <w:r>
        <w:rPr>
          <w:b/>
          <w:sz w:val="14"/>
        </w:rPr>
      </w:r>
    </w:p>
    <w:tbl>
      <w:tblPr>
        <w:tblW w:w="15156" w:type="dxa"/>
        <w:jc w:val="left"/>
        <w:tblInd w:w="-10" w:type="dxa"/>
        <w:tblBorders>
          <w:top w:val="single" w:sz="6" w:space="0" w:color="000009"/>
          <w:left w:val="single" w:sz="4" w:space="0" w:color="000009"/>
          <w:bottom w:val="single" w:sz="6" w:space="0" w:color="000009"/>
          <w:insideH w:val="single" w:sz="6" w:space="0" w:color="000009"/>
        </w:tblBorders>
        <w:tblCellMar>
          <w:top w:w="0" w:type="dxa"/>
          <w:left w:w="-5" w:type="dxa"/>
          <w:bottom w:w="0" w:type="dxa"/>
          <w:right w:w="0" w:type="dxa"/>
        </w:tblCellMar>
      </w:tblPr>
      <w:tblGrid>
        <w:gridCol w:w="965"/>
        <w:gridCol w:w="6022"/>
        <w:gridCol w:w="1630"/>
        <w:gridCol w:w="1630"/>
        <w:gridCol w:w="1633"/>
        <w:gridCol w:w="1630"/>
        <w:gridCol w:w="1646"/>
      </w:tblGrid>
      <w:tr>
        <w:trPr>
          <w:trHeight w:val="470" w:hRule="atLeast"/>
          <w:cantSplit w:val="true"/>
        </w:trPr>
        <w:tc>
          <w:tcPr>
            <w:tcW w:w="965" w:type="dxa"/>
            <w:vMerge w:val="restart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89" w:hanging="0"/>
              <w:rPr>
                <w:rFonts w:eastAsia="Times New Roman"/>
                <w:b/>
                <w:b/>
              </w:rPr>
            </w:pPr>
            <w:r>
              <w:rPr>
                <w:rFonts w:eastAsia="Times New Roman"/>
                <w:b/>
              </w:rPr>
              <w:t>№</w:t>
            </w:r>
          </w:p>
        </w:tc>
        <w:tc>
          <w:tcPr>
            <w:tcW w:w="6022" w:type="dxa"/>
            <w:vMerge w:val="restart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auto" w:line="276"/>
              <w:ind w:left="1272" w:right="684" w:hanging="552"/>
              <w:rPr>
                <w:b/>
                <w:b/>
              </w:rPr>
            </w:pPr>
            <w:r>
              <w:rPr>
                <w:b/>
              </w:rPr>
              <w:t>Формы двигательной активности</w:t>
            </w:r>
          </w:p>
        </w:tc>
        <w:tc>
          <w:tcPr>
            <w:tcW w:w="8169" w:type="dxa"/>
            <w:gridSpan w:val="5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2341" w:right="2323" w:hanging="0"/>
              <w:jc w:val="center"/>
              <w:rPr>
                <w:b/>
                <w:b/>
              </w:rPr>
            </w:pPr>
            <w:r>
              <w:rPr>
                <w:b/>
              </w:rPr>
              <w:t>Дни</w:t>
            </w:r>
          </w:p>
        </w:tc>
      </w:tr>
      <w:tr>
        <w:trPr>
          <w:trHeight w:val="470" w:hRule="atLeast"/>
          <w:cantSplit w:val="true"/>
        </w:trPr>
        <w:tc>
          <w:tcPr>
            <w:tcW w:w="965" w:type="dxa"/>
            <w:vMerge w:val="continue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snapToGrid w:val="false"/>
              <w:rPr>
                <w:b/>
                <w:b/>
                <w:sz w:val="22"/>
                <w:szCs w:val="22"/>
                <w:lang w:bidi="ru-RU"/>
              </w:rPr>
            </w:pPr>
            <w:r>
              <w:rPr>
                <w:b/>
                <w:sz w:val="22"/>
                <w:szCs w:val="22"/>
                <w:lang w:bidi="ru-RU"/>
              </w:rPr>
            </w:r>
          </w:p>
        </w:tc>
        <w:tc>
          <w:tcPr>
            <w:tcW w:w="6022" w:type="dxa"/>
            <w:vMerge w:val="continue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snapToGrid w:val="false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325" w:hanging="0"/>
              <w:rPr>
                <w:b/>
                <w:b/>
              </w:rPr>
            </w:pPr>
            <w:r>
              <w:rPr>
                <w:b/>
              </w:rPr>
              <w:t>Пн.</w:t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02" w:right="87" w:hanging="0"/>
              <w:jc w:val="center"/>
              <w:rPr>
                <w:b/>
                <w:b/>
              </w:rPr>
            </w:pPr>
            <w:r>
              <w:rPr>
                <w:b/>
              </w:rPr>
              <w:t>Вт.</w:t>
            </w:r>
          </w:p>
        </w:tc>
        <w:tc>
          <w:tcPr>
            <w:tcW w:w="1633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337" w:hanging="0"/>
              <w:rPr>
                <w:b/>
                <w:b/>
              </w:rPr>
            </w:pPr>
            <w:r>
              <w:rPr>
                <w:b/>
              </w:rPr>
              <w:t>Ср.</w:t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02" w:right="87" w:hanging="0"/>
              <w:jc w:val="center"/>
              <w:rPr>
                <w:b/>
                <w:b/>
              </w:rPr>
            </w:pPr>
            <w:r>
              <w:rPr>
                <w:b/>
              </w:rPr>
              <w:t>Чт.</w:t>
            </w:r>
          </w:p>
        </w:tc>
        <w:tc>
          <w:tcPr>
            <w:tcW w:w="1646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338" w:hanging="0"/>
              <w:rPr>
                <w:b/>
                <w:b/>
              </w:rPr>
            </w:pPr>
            <w:r>
              <w:rPr>
                <w:b/>
              </w:rPr>
              <w:t>Пт.</w:t>
            </w:r>
          </w:p>
        </w:tc>
      </w:tr>
      <w:tr>
        <w:trPr>
          <w:trHeight w:val="400" w:hRule="atLeast"/>
        </w:trPr>
        <w:tc>
          <w:tcPr>
            <w:tcW w:w="965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8" w:hanging="0"/>
              <w:jc w:val="center"/>
              <w:rPr/>
            </w:pPr>
            <w:r>
              <w:rPr/>
              <w:t>1</w:t>
            </w:r>
          </w:p>
        </w:tc>
        <w:tc>
          <w:tcPr>
            <w:tcW w:w="602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256" w:right="241" w:hanging="0"/>
              <w:jc w:val="center"/>
              <w:rPr/>
            </w:pPr>
            <w:r>
              <w:rPr/>
              <w:t>Утренняя гимнастика</w:t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278" w:hanging="0"/>
              <w:rPr/>
            </w:pPr>
            <w:r>
              <w:rPr/>
              <w:t>5 – 6</w:t>
            </w:r>
            <w:r>
              <w:rPr>
                <w:lang w:val="en-US"/>
              </w:rPr>
              <w:t xml:space="preserve"> </w:t>
            </w:r>
            <w:r>
              <w:rPr/>
              <w:t>мин.</w:t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278" w:hanging="0"/>
              <w:rPr/>
            </w:pPr>
            <w:r>
              <w:rPr/>
              <w:t>5 – 6</w:t>
            </w:r>
            <w:r>
              <w:rPr>
                <w:lang w:val="en-US"/>
              </w:rPr>
              <w:t xml:space="preserve"> </w:t>
            </w:r>
            <w:r>
              <w:rPr/>
              <w:t>мин.</w:t>
            </w:r>
          </w:p>
        </w:tc>
        <w:tc>
          <w:tcPr>
            <w:tcW w:w="1633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278" w:hanging="0"/>
              <w:rPr/>
            </w:pPr>
            <w:r>
              <w:rPr/>
              <w:t>5 – 6</w:t>
            </w:r>
            <w:r>
              <w:rPr>
                <w:lang w:val="en-US"/>
              </w:rPr>
              <w:t xml:space="preserve"> </w:t>
            </w:r>
            <w:r>
              <w:rPr/>
              <w:t>мин.</w:t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278" w:hanging="0"/>
              <w:rPr/>
            </w:pPr>
            <w:r>
              <w:rPr/>
              <w:t>5 – 6</w:t>
            </w:r>
            <w:r>
              <w:rPr>
                <w:lang w:val="en-US"/>
              </w:rPr>
              <w:t xml:space="preserve"> </w:t>
            </w:r>
            <w:r>
              <w:rPr/>
              <w:t>мин.</w:t>
            </w:r>
          </w:p>
        </w:tc>
        <w:tc>
          <w:tcPr>
            <w:tcW w:w="1646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280" w:hanging="0"/>
              <w:rPr/>
            </w:pPr>
            <w:r>
              <w:rPr/>
              <w:t>5 – 6</w:t>
            </w:r>
            <w:r>
              <w:rPr>
                <w:lang w:val="en-US"/>
              </w:rPr>
              <w:t xml:space="preserve"> </w:t>
            </w:r>
            <w:r>
              <w:rPr/>
              <w:t>мин.</w:t>
            </w:r>
          </w:p>
        </w:tc>
      </w:tr>
      <w:tr>
        <w:trPr>
          <w:trHeight w:val="339" w:hRule="atLeast"/>
        </w:trPr>
        <w:tc>
          <w:tcPr>
            <w:tcW w:w="965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8" w:hanging="0"/>
              <w:jc w:val="center"/>
              <w:rPr/>
            </w:pPr>
            <w:r>
              <w:rPr/>
              <w:t>2</w:t>
            </w:r>
          </w:p>
        </w:tc>
        <w:tc>
          <w:tcPr>
            <w:tcW w:w="602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auto" w:line="276"/>
              <w:ind w:left="774" w:right="321" w:hanging="420"/>
              <w:rPr/>
            </w:pPr>
            <w:r>
              <w:rPr/>
              <w:t>Физкультминутки (в середине статического занятия)</w:t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napToGrid w:val="false"/>
              <w:rPr/>
            </w:pPr>
            <w:r>
              <w:rPr/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napToGrid w:val="false"/>
              <w:rPr/>
            </w:pPr>
            <w:r>
              <w:rPr/>
            </w:r>
          </w:p>
        </w:tc>
        <w:tc>
          <w:tcPr>
            <w:tcW w:w="1633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napToGrid w:val="false"/>
              <w:rPr/>
            </w:pPr>
            <w:r>
              <w:rPr/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napToGrid w:val="false"/>
              <w:rPr/>
            </w:pPr>
            <w:r>
              <w:rPr/>
            </w:r>
          </w:p>
        </w:tc>
        <w:tc>
          <w:tcPr>
            <w:tcW w:w="1646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napToGrid w:val="false"/>
              <w:rPr/>
            </w:pPr>
            <w:r>
              <w:rPr/>
            </w:r>
          </w:p>
        </w:tc>
      </w:tr>
      <w:tr>
        <w:trPr>
          <w:trHeight w:val="350" w:hRule="atLeast"/>
        </w:trPr>
        <w:tc>
          <w:tcPr>
            <w:tcW w:w="965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8" w:hanging="0"/>
              <w:jc w:val="center"/>
              <w:rPr/>
            </w:pPr>
            <w:r>
              <w:rPr/>
              <w:t>3</w:t>
            </w:r>
          </w:p>
        </w:tc>
        <w:tc>
          <w:tcPr>
            <w:tcW w:w="602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256" w:right="242" w:hanging="0"/>
              <w:jc w:val="center"/>
              <w:rPr/>
            </w:pPr>
            <w:r>
              <w:rPr/>
              <w:t>Занятия физической культурой</w:t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238" w:hanging="0"/>
              <w:rPr/>
            </w:pPr>
            <w:r>
              <w:rPr/>
              <w:t>15-20</w:t>
            </w:r>
            <w:r>
              <w:rPr>
                <w:lang w:val="en-US"/>
              </w:rPr>
              <w:t xml:space="preserve"> </w:t>
            </w:r>
            <w:r>
              <w:rPr/>
              <w:t>мин</w:t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napToGrid w:val="false"/>
              <w:rPr/>
            </w:pPr>
            <w:r>
              <w:rPr/>
            </w:r>
          </w:p>
        </w:tc>
        <w:tc>
          <w:tcPr>
            <w:tcW w:w="1633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238" w:hanging="0"/>
              <w:rPr/>
            </w:pPr>
            <w:r>
              <w:rPr/>
              <w:t>15-20</w:t>
            </w:r>
            <w:r>
              <w:rPr>
                <w:lang w:val="en-US"/>
              </w:rPr>
              <w:t xml:space="preserve"> </w:t>
            </w:r>
            <w:r>
              <w:rPr/>
              <w:t>мин</w:t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napToGrid w:val="false"/>
              <w:rPr/>
            </w:pPr>
            <w:r>
              <w:rPr/>
            </w:r>
          </w:p>
        </w:tc>
        <w:tc>
          <w:tcPr>
            <w:tcW w:w="1646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240" w:hanging="0"/>
              <w:rPr/>
            </w:pPr>
            <w:r>
              <w:rPr/>
              <w:t>15-20</w:t>
            </w:r>
            <w:r>
              <w:rPr>
                <w:lang w:val="en-US"/>
              </w:rPr>
              <w:t xml:space="preserve"> </w:t>
            </w:r>
            <w:r>
              <w:rPr/>
              <w:t>мин</w:t>
            </w:r>
          </w:p>
        </w:tc>
      </w:tr>
      <w:tr>
        <w:trPr>
          <w:trHeight w:val="346" w:hRule="atLeast"/>
        </w:trPr>
        <w:tc>
          <w:tcPr>
            <w:tcW w:w="965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8" w:hanging="0"/>
              <w:jc w:val="center"/>
              <w:rPr/>
            </w:pPr>
            <w:r>
              <w:rPr/>
              <w:t>4</w:t>
            </w:r>
          </w:p>
        </w:tc>
        <w:tc>
          <w:tcPr>
            <w:tcW w:w="602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auto" w:line="276"/>
              <w:ind w:left="1292" w:right="231" w:hanging="1026"/>
              <w:rPr/>
            </w:pPr>
            <w:r>
              <w:rPr/>
              <w:t>Подвижные игры и упражнения на прогулке</w:t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238" w:hanging="0"/>
              <w:rPr/>
            </w:pPr>
            <w:r>
              <w:rPr/>
              <w:t>15-20</w:t>
            </w:r>
            <w:r>
              <w:rPr>
                <w:lang w:val="en-US"/>
              </w:rPr>
              <w:t xml:space="preserve"> </w:t>
            </w:r>
            <w:r>
              <w:rPr/>
              <w:t>мин</w:t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238" w:hanging="0"/>
              <w:rPr/>
            </w:pPr>
            <w:r>
              <w:rPr/>
              <w:t>15-20</w:t>
            </w:r>
            <w:r>
              <w:rPr>
                <w:lang w:val="en-US"/>
              </w:rPr>
              <w:t xml:space="preserve"> </w:t>
            </w:r>
            <w:r>
              <w:rPr/>
              <w:t>мин</w:t>
            </w:r>
          </w:p>
        </w:tc>
        <w:tc>
          <w:tcPr>
            <w:tcW w:w="1633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238" w:hanging="0"/>
              <w:rPr/>
            </w:pPr>
            <w:r>
              <w:rPr/>
              <w:t>15-20</w:t>
            </w:r>
            <w:r>
              <w:rPr>
                <w:lang w:val="en-US"/>
              </w:rPr>
              <w:t xml:space="preserve"> </w:t>
            </w:r>
            <w:r>
              <w:rPr/>
              <w:t>мин</w:t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238" w:hanging="0"/>
              <w:rPr/>
            </w:pPr>
            <w:r>
              <w:rPr/>
              <w:t>15-20</w:t>
            </w:r>
            <w:r>
              <w:rPr>
                <w:lang w:val="en-US"/>
              </w:rPr>
              <w:t xml:space="preserve"> </w:t>
            </w:r>
            <w:r>
              <w:rPr/>
              <w:t>мин</w:t>
            </w:r>
          </w:p>
        </w:tc>
        <w:tc>
          <w:tcPr>
            <w:tcW w:w="1646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240" w:hanging="0"/>
              <w:rPr/>
            </w:pPr>
            <w:r>
              <w:rPr/>
              <w:t>15-20</w:t>
            </w:r>
            <w:r>
              <w:rPr>
                <w:lang w:val="en-US"/>
              </w:rPr>
              <w:t xml:space="preserve"> </w:t>
            </w:r>
            <w:r>
              <w:rPr/>
              <w:t>мин</w:t>
            </w:r>
          </w:p>
        </w:tc>
      </w:tr>
      <w:tr>
        <w:trPr>
          <w:trHeight w:val="342" w:hRule="atLeast"/>
        </w:trPr>
        <w:tc>
          <w:tcPr>
            <w:tcW w:w="965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8" w:hanging="0"/>
              <w:jc w:val="center"/>
              <w:rPr/>
            </w:pPr>
            <w:r>
              <w:rPr/>
              <w:t>5</w:t>
            </w:r>
          </w:p>
        </w:tc>
        <w:tc>
          <w:tcPr>
            <w:tcW w:w="602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256" w:right="242" w:hanging="0"/>
              <w:jc w:val="center"/>
              <w:rPr/>
            </w:pPr>
            <w:r>
              <w:rPr/>
              <w:t>Гимнастика после дневного сна</w:t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278" w:hanging="0"/>
              <w:rPr/>
            </w:pPr>
            <w:r>
              <w:rPr/>
              <w:t>5 – 6</w:t>
            </w:r>
            <w:r>
              <w:rPr>
                <w:lang w:val="en-US"/>
              </w:rPr>
              <w:t xml:space="preserve"> </w:t>
            </w:r>
            <w:r>
              <w:rPr/>
              <w:t>мин.</w:t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278" w:hanging="0"/>
              <w:rPr/>
            </w:pPr>
            <w:r>
              <w:rPr/>
              <w:t>5 – 6</w:t>
            </w:r>
            <w:r>
              <w:rPr>
                <w:lang w:val="en-US"/>
              </w:rPr>
              <w:t xml:space="preserve"> </w:t>
            </w:r>
            <w:r>
              <w:rPr/>
              <w:t>мин.</w:t>
            </w:r>
          </w:p>
        </w:tc>
        <w:tc>
          <w:tcPr>
            <w:tcW w:w="1633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278" w:hanging="0"/>
              <w:rPr/>
            </w:pPr>
            <w:r>
              <w:rPr/>
              <w:t>5 – 6</w:t>
            </w:r>
            <w:r>
              <w:rPr>
                <w:lang w:val="en-US"/>
              </w:rPr>
              <w:t xml:space="preserve"> </w:t>
            </w:r>
            <w:r>
              <w:rPr/>
              <w:t>мин.</w:t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278" w:hanging="0"/>
              <w:rPr/>
            </w:pPr>
            <w:r>
              <w:rPr/>
              <w:t>5 – 6</w:t>
            </w:r>
            <w:r>
              <w:rPr>
                <w:lang w:val="en-US"/>
              </w:rPr>
              <w:t xml:space="preserve"> </w:t>
            </w:r>
            <w:r>
              <w:rPr/>
              <w:t>мин.</w:t>
            </w:r>
          </w:p>
        </w:tc>
        <w:tc>
          <w:tcPr>
            <w:tcW w:w="1646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280" w:hanging="0"/>
              <w:rPr/>
            </w:pPr>
            <w:r>
              <w:rPr/>
              <w:t>5 – 6</w:t>
            </w:r>
            <w:r>
              <w:rPr>
                <w:lang w:val="en-US"/>
              </w:rPr>
              <w:t xml:space="preserve"> </w:t>
            </w:r>
            <w:r>
              <w:rPr/>
              <w:t>мин.</w:t>
            </w:r>
          </w:p>
        </w:tc>
      </w:tr>
      <w:tr>
        <w:trPr>
          <w:trHeight w:val="347" w:hRule="atLeast"/>
        </w:trPr>
        <w:tc>
          <w:tcPr>
            <w:tcW w:w="965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8" w:hanging="0"/>
              <w:jc w:val="center"/>
              <w:rPr/>
            </w:pPr>
            <w:r>
              <w:rPr/>
              <w:t>6</w:t>
            </w:r>
          </w:p>
        </w:tc>
        <w:tc>
          <w:tcPr>
            <w:tcW w:w="602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auto" w:line="276"/>
              <w:ind w:left="1474" w:right="386" w:hanging="1054"/>
              <w:rPr/>
            </w:pPr>
            <w:r>
              <w:rPr/>
              <w:t>Музыкальные занятия (часть занятия)</w:t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napToGrid w:val="false"/>
              <w:rPr/>
            </w:pPr>
            <w:r>
              <w:rPr/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04" w:right="87" w:hanging="0"/>
              <w:jc w:val="center"/>
              <w:rPr/>
            </w:pPr>
            <w:r>
              <w:rPr/>
              <w:t>5 мин</w:t>
            </w:r>
          </w:p>
        </w:tc>
        <w:tc>
          <w:tcPr>
            <w:tcW w:w="1633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napToGrid w:val="false"/>
              <w:rPr/>
            </w:pPr>
            <w:r>
              <w:rPr/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04" w:right="87" w:hanging="0"/>
              <w:jc w:val="center"/>
              <w:rPr/>
            </w:pPr>
            <w:r>
              <w:rPr/>
              <w:t>5 мин</w:t>
            </w:r>
          </w:p>
        </w:tc>
        <w:tc>
          <w:tcPr>
            <w:tcW w:w="1646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napToGrid w:val="false"/>
              <w:rPr/>
            </w:pPr>
            <w:r>
              <w:rPr/>
            </w:r>
          </w:p>
        </w:tc>
      </w:tr>
      <w:tr>
        <w:trPr>
          <w:trHeight w:val="886" w:hRule="atLeast"/>
        </w:trPr>
        <w:tc>
          <w:tcPr>
            <w:tcW w:w="965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8" w:hanging="0"/>
              <w:jc w:val="center"/>
              <w:rPr/>
            </w:pPr>
            <w:r>
              <w:rPr/>
              <w:t>7</w:t>
            </w:r>
          </w:p>
        </w:tc>
        <w:tc>
          <w:tcPr>
            <w:tcW w:w="602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auto" w:line="276"/>
              <w:ind w:left="1337" w:right="231" w:hanging="1022"/>
              <w:rPr/>
            </w:pPr>
            <w:r>
              <w:rPr/>
              <w:t>Самостоятельная двигательная активность</w:t>
            </w:r>
          </w:p>
        </w:tc>
        <w:tc>
          <w:tcPr>
            <w:tcW w:w="8169" w:type="dxa"/>
            <w:gridSpan w:val="5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537" w:hanging="0"/>
              <w:rPr/>
            </w:pPr>
            <w:r>
              <w:rPr/>
              <w:t>Ежедневно в помещении и на прогулке.</w:t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spacing w:lineRule="auto" w:line="276"/>
              <w:ind w:left="638" w:right="682" w:firstLine="59"/>
              <w:jc w:val="center"/>
              <w:rPr/>
            </w:pPr>
            <w:r>
              <w:rPr/>
              <w:t>Продолжительность зависит от индивидуальных особенностей детей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Style15"/>
        <w:ind w:left="3830" w:right="3550" w:firstLine="3"/>
        <w:jc w:val="center"/>
        <w:rPr/>
      </w:pPr>
      <w:r>
        <w:rPr/>
        <w:t>Режим двигательной активности для детей среднего возраста 4-5</w:t>
      </w:r>
      <w:r>
        <w:rPr>
          <w:spacing w:val="-16"/>
        </w:rPr>
        <w:t xml:space="preserve"> </w:t>
      </w:r>
      <w:r>
        <w:rPr/>
        <w:t>лет.</w:t>
      </w:r>
    </w:p>
    <w:tbl>
      <w:tblPr>
        <w:tblW w:w="15156" w:type="dxa"/>
        <w:jc w:val="left"/>
        <w:tblInd w:w="-10" w:type="dxa"/>
        <w:tblBorders>
          <w:top w:val="single" w:sz="6" w:space="0" w:color="000009"/>
          <w:left w:val="single" w:sz="4" w:space="0" w:color="000009"/>
          <w:bottom w:val="single" w:sz="6" w:space="0" w:color="000009"/>
          <w:insideH w:val="single" w:sz="6" w:space="0" w:color="000009"/>
        </w:tblBorders>
        <w:tblCellMar>
          <w:top w:w="0" w:type="dxa"/>
          <w:left w:w="-5" w:type="dxa"/>
          <w:bottom w:w="0" w:type="dxa"/>
          <w:right w:w="0" w:type="dxa"/>
        </w:tblCellMar>
      </w:tblPr>
      <w:tblGrid>
        <w:gridCol w:w="962"/>
        <w:gridCol w:w="6025"/>
        <w:gridCol w:w="1630"/>
        <w:gridCol w:w="1630"/>
        <w:gridCol w:w="1633"/>
        <w:gridCol w:w="1630"/>
        <w:gridCol w:w="1646"/>
      </w:tblGrid>
      <w:tr>
        <w:trPr>
          <w:trHeight w:val="470" w:hRule="atLeast"/>
          <w:cantSplit w:val="true"/>
        </w:trPr>
        <w:tc>
          <w:tcPr>
            <w:tcW w:w="962" w:type="dxa"/>
            <w:vMerge w:val="restart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86" w:hanging="0"/>
              <w:rPr>
                <w:rFonts w:eastAsia="Times New Roman"/>
                <w:b/>
                <w:b/>
              </w:rPr>
            </w:pPr>
            <w:r>
              <w:rPr>
                <w:rFonts w:eastAsia="Times New Roman"/>
                <w:b/>
              </w:rPr>
              <w:t>№</w:t>
            </w:r>
          </w:p>
        </w:tc>
        <w:tc>
          <w:tcPr>
            <w:tcW w:w="6025" w:type="dxa"/>
            <w:vMerge w:val="restart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auto" w:line="276"/>
              <w:ind w:left="1273" w:right="321" w:hanging="552"/>
              <w:rPr>
                <w:b/>
                <w:b/>
              </w:rPr>
            </w:pPr>
            <w:r>
              <w:rPr>
                <w:b/>
              </w:rPr>
              <w:t>Формы двигательной активности</w:t>
            </w:r>
          </w:p>
        </w:tc>
        <w:tc>
          <w:tcPr>
            <w:tcW w:w="8169" w:type="dxa"/>
            <w:gridSpan w:val="5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2341" w:right="2323" w:hanging="0"/>
              <w:jc w:val="center"/>
              <w:rPr>
                <w:b/>
                <w:b/>
              </w:rPr>
            </w:pPr>
            <w:r>
              <w:rPr>
                <w:b/>
              </w:rPr>
              <w:t>Дни</w:t>
            </w:r>
          </w:p>
        </w:tc>
      </w:tr>
      <w:tr>
        <w:trPr>
          <w:trHeight w:val="470" w:hRule="atLeast"/>
          <w:cantSplit w:val="true"/>
        </w:trPr>
        <w:tc>
          <w:tcPr>
            <w:tcW w:w="962" w:type="dxa"/>
            <w:vMerge w:val="continue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snapToGrid w:val="false"/>
              <w:rPr>
                <w:b/>
                <w:b/>
                <w:sz w:val="22"/>
                <w:szCs w:val="22"/>
                <w:lang w:bidi="ru-RU"/>
              </w:rPr>
            </w:pPr>
            <w:r>
              <w:rPr>
                <w:b/>
                <w:sz w:val="22"/>
                <w:szCs w:val="22"/>
                <w:lang w:bidi="ru-RU"/>
              </w:rPr>
            </w:r>
          </w:p>
        </w:tc>
        <w:tc>
          <w:tcPr>
            <w:tcW w:w="6025" w:type="dxa"/>
            <w:vMerge w:val="continue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snapToGrid w:val="false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324" w:hanging="0"/>
              <w:rPr>
                <w:b/>
                <w:b/>
              </w:rPr>
            </w:pPr>
            <w:r>
              <w:rPr>
                <w:b/>
              </w:rPr>
              <w:t>Пн.</w:t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02" w:right="87" w:hanging="0"/>
              <w:jc w:val="center"/>
              <w:rPr>
                <w:b/>
                <w:b/>
              </w:rPr>
            </w:pPr>
            <w:r>
              <w:rPr>
                <w:b/>
              </w:rPr>
              <w:t>Вт.</w:t>
            </w:r>
          </w:p>
        </w:tc>
        <w:tc>
          <w:tcPr>
            <w:tcW w:w="1633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336" w:hanging="0"/>
              <w:rPr>
                <w:b/>
                <w:b/>
              </w:rPr>
            </w:pPr>
            <w:r>
              <w:rPr>
                <w:b/>
              </w:rPr>
              <w:t>Ср.</w:t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02" w:right="87" w:hanging="0"/>
              <w:jc w:val="center"/>
              <w:rPr>
                <w:b/>
                <w:b/>
              </w:rPr>
            </w:pPr>
            <w:r>
              <w:rPr>
                <w:b/>
              </w:rPr>
              <w:t>Чт.</w:t>
            </w:r>
          </w:p>
        </w:tc>
        <w:tc>
          <w:tcPr>
            <w:tcW w:w="1646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338" w:hanging="0"/>
              <w:rPr>
                <w:b/>
                <w:b/>
              </w:rPr>
            </w:pPr>
            <w:r>
              <w:rPr>
                <w:b/>
              </w:rPr>
              <w:t>Пт.</w:t>
            </w:r>
          </w:p>
        </w:tc>
      </w:tr>
      <w:tr>
        <w:trPr>
          <w:trHeight w:val="340" w:hRule="atLeast"/>
        </w:trPr>
        <w:tc>
          <w:tcPr>
            <w:tcW w:w="96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6" w:hanging="0"/>
              <w:jc w:val="center"/>
              <w:rPr/>
            </w:pPr>
            <w:r>
              <w:rPr/>
              <w:t>1</w:t>
            </w:r>
          </w:p>
        </w:tc>
        <w:tc>
          <w:tcPr>
            <w:tcW w:w="6025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256" w:right="241" w:hanging="0"/>
              <w:jc w:val="center"/>
              <w:rPr/>
            </w:pPr>
            <w:r>
              <w:rPr/>
              <w:t>Утренняя гимнастика</w:t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278" w:hanging="0"/>
              <w:rPr/>
            </w:pPr>
            <w:r>
              <w:rPr/>
              <w:t>6 – 8</w:t>
            </w:r>
            <w:r>
              <w:rPr>
                <w:lang w:val="en-US"/>
              </w:rPr>
              <w:t xml:space="preserve"> </w:t>
            </w:r>
            <w:r>
              <w:rPr/>
              <w:t>мин.</w:t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298" w:hanging="0"/>
              <w:rPr/>
            </w:pPr>
            <w:r>
              <w:rPr/>
              <w:t>6 – 8</w:t>
            </w:r>
            <w:r>
              <w:rPr>
                <w:lang w:val="en-US"/>
              </w:rPr>
              <w:t xml:space="preserve"> </w:t>
            </w:r>
            <w:r>
              <w:rPr/>
              <w:t>мин.</w:t>
            </w:r>
          </w:p>
        </w:tc>
        <w:tc>
          <w:tcPr>
            <w:tcW w:w="1633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278" w:hanging="0"/>
              <w:rPr/>
            </w:pPr>
            <w:r>
              <w:rPr/>
              <w:t>6 – 8</w:t>
            </w:r>
            <w:r>
              <w:rPr>
                <w:lang w:val="en-US"/>
              </w:rPr>
              <w:t xml:space="preserve"> </w:t>
            </w:r>
            <w:r>
              <w:rPr/>
              <w:t>мин.</w:t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268" w:hanging="0"/>
              <w:rPr/>
            </w:pPr>
            <w:r>
              <w:rPr/>
              <w:t>6 -  8</w:t>
            </w:r>
            <w:r>
              <w:rPr>
                <w:lang w:val="en-US"/>
              </w:rPr>
              <w:t xml:space="preserve"> </w:t>
            </w:r>
            <w:r>
              <w:rPr/>
              <w:t>мин.</w:t>
            </w:r>
          </w:p>
        </w:tc>
        <w:tc>
          <w:tcPr>
            <w:tcW w:w="1646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300" w:hanging="0"/>
              <w:rPr/>
            </w:pPr>
            <w:r>
              <w:rPr/>
              <w:t>6 – 8</w:t>
            </w:r>
            <w:r>
              <w:rPr>
                <w:lang w:val="en-US"/>
              </w:rPr>
              <w:t xml:space="preserve"> </w:t>
            </w:r>
            <w:r>
              <w:rPr/>
              <w:t>мин.</w:t>
            </w:r>
          </w:p>
        </w:tc>
      </w:tr>
      <w:tr>
        <w:trPr>
          <w:trHeight w:val="350" w:hRule="atLeast"/>
        </w:trPr>
        <w:tc>
          <w:tcPr>
            <w:tcW w:w="96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6" w:hanging="0"/>
              <w:jc w:val="center"/>
              <w:rPr/>
            </w:pPr>
            <w:r>
              <w:rPr/>
              <w:t>2</w:t>
            </w:r>
          </w:p>
        </w:tc>
        <w:tc>
          <w:tcPr>
            <w:tcW w:w="6025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auto" w:line="276"/>
              <w:ind w:left="775" w:right="231" w:hanging="420"/>
              <w:rPr/>
            </w:pPr>
            <w:r>
              <w:rPr/>
              <w:t>Физкультминутки (в середине статического занятия)</w:t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298" w:hanging="0"/>
              <w:rPr/>
            </w:pPr>
            <w:r>
              <w:rPr/>
              <w:t>2 – 3</w:t>
            </w:r>
            <w:r>
              <w:rPr>
                <w:lang w:val="en-US"/>
              </w:rPr>
              <w:t xml:space="preserve"> </w:t>
            </w:r>
            <w:r>
              <w:rPr/>
              <w:t>мин</w:t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12" w:hanging="0"/>
              <w:rPr/>
            </w:pPr>
            <w:r>
              <w:rPr/>
              <w:t>2 – 3</w:t>
            </w:r>
            <w:r>
              <w:rPr>
                <w:lang w:val="en-US"/>
              </w:rPr>
              <w:t xml:space="preserve"> </w:t>
            </w:r>
            <w:r>
              <w:rPr/>
              <w:t>мин</w:t>
            </w:r>
          </w:p>
        </w:tc>
        <w:tc>
          <w:tcPr>
            <w:tcW w:w="1633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14" w:hanging="0"/>
              <w:rPr/>
            </w:pPr>
            <w:r>
              <w:rPr/>
              <w:t>2 – 3</w:t>
            </w:r>
            <w:r>
              <w:rPr>
                <w:lang w:val="en-US"/>
              </w:rPr>
              <w:t xml:space="preserve"> </w:t>
            </w:r>
            <w:r>
              <w:rPr/>
              <w:t>мин</w:t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12" w:hanging="0"/>
              <w:rPr/>
            </w:pPr>
            <w:r>
              <w:rPr/>
              <w:t>2 – 3</w:t>
            </w:r>
            <w:r>
              <w:rPr>
                <w:lang w:val="en-US"/>
              </w:rPr>
              <w:t xml:space="preserve"> </w:t>
            </w:r>
            <w:r>
              <w:rPr/>
              <w:t>мин</w:t>
            </w:r>
          </w:p>
        </w:tc>
        <w:tc>
          <w:tcPr>
            <w:tcW w:w="1646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14" w:hanging="0"/>
              <w:rPr/>
            </w:pPr>
            <w:r>
              <w:rPr/>
              <w:t>2 – 3</w:t>
            </w:r>
            <w:r>
              <w:rPr>
                <w:lang w:val="en-US"/>
              </w:rPr>
              <w:t xml:space="preserve"> </w:t>
            </w:r>
            <w:r>
              <w:rPr/>
              <w:t>мин</w:t>
            </w:r>
          </w:p>
        </w:tc>
      </w:tr>
      <w:tr>
        <w:trPr>
          <w:trHeight w:val="331" w:hRule="atLeast"/>
        </w:trPr>
        <w:tc>
          <w:tcPr>
            <w:tcW w:w="96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6" w:hanging="0"/>
              <w:jc w:val="center"/>
              <w:rPr/>
            </w:pPr>
            <w:r>
              <w:rPr/>
              <w:t>3</w:t>
            </w:r>
          </w:p>
        </w:tc>
        <w:tc>
          <w:tcPr>
            <w:tcW w:w="6025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256" w:right="242" w:hanging="0"/>
              <w:jc w:val="center"/>
              <w:rPr/>
            </w:pPr>
            <w:r>
              <w:rPr/>
              <w:t>Занятия физической культурой</w:t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04" w:right="87" w:hanging="0"/>
              <w:jc w:val="center"/>
              <w:rPr/>
            </w:pPr>
            <w:r>
              <w:rPr/>
              <w:t>20 – 25</w:t>
            </w:r>
            <w:r>
              <w:rPr>
                <w:lang w:val="en-US"/>
              </w:rPr>
              <w:t xml:space="preserve"> </w:t>
            </w:r>
            <w:r>
              <w:rPr/>
              <w:t>мин</w:t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napToGrid w:val="false"/>
              <w:rPr/>
            </w:pPr>
            <w:r>
              <w:rPr/>
            </w:r>
          </w:p>
        </w:tc>
        <w:tc>
          <w:tcPr>
            <w:tcW w:w="1633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45" w:right="130" w:hanging="0"/>
              <w:jc w:val="center"/>
              <w:rPr/>
            </w:pPr>
            <w:r>
              <w:rPr/>
              <w:t>20 – 25</w:t>
            </w:r>
            <w:r>
              <w:rPr>
                <w:lang w:val="en-US"/>
              </w:rPr>
              <w:t xml:space="preserve"> </w:t>
            </w:r>
            <w:r>
              <w:rPr/>
              <w:t>мин</w:t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napToGrid w:val="false"/>
              <w:rPr/>
            </w:pPr>
            <w:r>
              <w:rPr/>
            </w:r>
          </w:p>
        </w:tc>
        <w:tc>
          <w:tcPr>
            <w:tcW w:w="1646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47" w:right="130" w:hanging="0"/>
              <w:jc w:val="center"/>
              <w:rPr/>
            </w:pPr>
            <w:r>
              <w:rPr/>
              <w:t>20 – 25</w:t>
            </w:r>
            <w:r>
              <w:rPr>
                <w:lang w:val="en-US"/>
              </w:rPr>
              <w:t xml:space="preserve"> </w:t>
            </w:r>
            <w:r>
              <w:rPr/>
              <w:t>мин</w:t>
            </w:r>
          </w:p>
        </w:tc>
      </w:tr>
      <w:tr>
        <w:trPr>
          <w:trHeight w:val="356" w:hRule="atLeast"/>
        </w:trPr>
        <w:tc>
          <w:tcPr>
            <w:tcW w:w="96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6" w:hanging="0"/>
              <w:jc w:val="center"/>
              <w:rPr/>
            </w:pPr>
            <w:r>
              <w:rPr/>
              <w:t>4</w:t>
            </w:r>
          </w:p>
        </w:tc>
        <w:tc>
          <w:tcPr>
            <w:tcW w:w="6025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auto" w:line="276"/>
              <w:ind w:left="1293" w:right="230" w:hanging="1026"/>
              <w:rPr/>
            </w:pPr>
            <w:r>
              <w:rPr/>
              <w:t>Подвижные игры и упражнения на прогулке</w:t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12" w:hanging="0"/>
              <w:rPr/>
            </w:pPr>
            <w:r>
              <w:rPr/>
              <w:t>20-25</w:t>
            </w:r>
            <w:r>
              <w:rPr>
                <w:lang w:val="en-US"/>
              </w:rPr>
              <w:t xml:space="preserve"> </w:t>
            </w:r>
            <w:r>
              <w:rPr/>
              <w:t>мин</w:t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238" w:hanging="0"/>
              <w:rPr/>
            </w:pPr>
            <w:r>
              <w:rPr/>
              <w:t>20-25</w:t>
            </w:r>
            <w:r>
              <w:rPr>
                <w:lang w:val="en-US"/>
              </w:rPr>
              <w:t xml:space="preserve"> </w:t>
            </w:r>
            <w:r>
              <w:rPr/>
              <w:t>мин</w:t>
            </w:r>
          </w:p>
        </w:tc>
        <w:tc>
          <w:tcPr>
            <w:tcW w:w="1633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238" w:hanging="0"/>
              <w:rPr/>
            </w:pPr>
            <w:r>
              <w:rPr/>
              <w:t>20-25</w:t>
            </w:r>
            <w:r>
              <w:rPr>
                <w:lang w:val="en-US"/>
              </w:rPr>
              <w:t xml:space="preserve"> </w:t>
            </w:r>
            <w:r>
              <w:rPr/>
              <w:t>мин</w:t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238" w:hanging="0"/>
              <w:rPr/>
            </w:pPr>
            <w:r>
              <w:rPr/>
              <w:t>20-25</w:t>
            </w:r>
            <w:r>
              <w:rPr>
                <w:lang w:val="en-US"/>
              </w:rPr>
              <w:t xml:space="preserve"> </w:t>
            </w:r>
            <w:r>
              <w:rPr/>
              <w:t>мин</w:t>
            </w:r>
          </w:p>
        </w:tc>
        <w:tc>
          <w:tcPr>
            <w:tcW w:w="1646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240" w:hanging="0"/>
              <w:rPr/>
            </w:pPr>
            <w:r>
              <w:rPr/>
              <w:t>20-25</w:t>
            </w:r>
            <w:r>
              <w:rPr>
                <w:lang w:val="en-US"/>
              </w:rPr>
              <w:t xml:space="preserve"> </w:t>
            </w:r>
            <w:r>
              <w:rPr/>
              <w:t>мин</w:t>
            </w:r>
          </w:p>
        </w:tc>
      </w:tr>
      <w:tr>
        <w:trPr>
          <w:trHeight w:val="352" w:hRule="atLeast"/>
        </w:trPr>
        <w:tc>
          <w:tcPr>
            <w:tcW w:w="96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6" w:hanging="0"/>
              <w:jc w:val="center"/>
              <w:rPr/>
            </w:pPr>
            <w:r>
              <w:rPr/>
              <w:t>5</w:t>
            </w:r>
          </w:p>
        </w:tc>
        <w:tc>
          <w:tcPr>
            <w:tcW w:w="6025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256" w:right="242" w:hanging="0"/>
              <w:jc w:val="center"/>
              <w:rPr/>
            </w:pPr>
            <w:r>
              <w:rPr/>
              <w:t>Гимнастика после дневного сна</w:t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278" w:hanging="0"/>
              <w:rPr/>
            </w:pPr>
            <w:r>
              <w:rPr/>
              <w:t>5 – 6</w:t>
            </w:r>
            <w:r>
              <w:rPr>
                <w:lang w:val="en-US"/>
              </w:rPr>
              <w:t xml:space="preserve"> </w:t>
            </w:r>
            <w:r>
              <w:rPr/>
              <w:t>мин.</w:t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278" w:hanging="0"/>
              <w:rPr/>
            </w:pPr>
            <w:r>
              <w:rPr/>
              <w:t>5 – 6</w:t>
            </w:r>
            <w:r>
              <w:rPr>
                <w:lang w:val="en-US"/>
              </w:rPr>
              <w:t xml:space="preserve"> </w:t>
            </w:r>
            <w:r>
              <w:rPr/>
              <w:t>мин.</w:t>
            </w:r>
          </w:p>
        </w:tc>
        <w:tc>
          <w:tcPr>
            <w:tcW w:w="1633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278" w:hanging="0"/>
              <w:rPr/>
            </w:pPr>
            <w:r>
              <w:rPr/>
              <w:t>5 – 6</w:t>
            </w:r>
            <w:r>
              <w:rPr>
                <w:lang w:val="en-US"/>
              </w:rPr>
              <w:t xml:space="preserve"> </w:t>
            </w:r>
            <w:r>
              <w:rPr/>
              <w:t>мин.</w:t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278" w:hanging="0"/>
              <w:rPr/>
            </w:pPr>
            <w:r>
              <w:rPr/>
              <w:t>5 – 6</w:t>
            </w:r>
            <w:r>
              <w:rPr>
                <w:lang w:val="en-US"/>
              </w:rPr>
              <w:t xml:space="preserve"> </w:t>
            </w:r>
            <w:r>
              <w:rPr/>
              <w:t>мин.</w:t>
            </w:r>
          </w:p>
        </w:tc>
        <w:tc>
          <w:tcPr>
            <w:tcW w:w="1646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280" w:hanging="0"/>
              <w:rPr/>
            </w:pPr>
            <w:r>
              <w:rPr/>
              <w:t>5 – 6</w:t>
            </w:r>
            <w:r>
              <w:rPr>
                <w:lang w:val="en-US"/>
              </w:rPr>
              <w:t xml:space="preserve"> </w:t>
            </w:r>
            <w:r>
              <w:rPr/>
              <w:t>мин.</w:t>
            </w:r>
          </w:p>
        </w:tc>
      </w:tr>
      <w:tr>
        <w:trPr>
          <w:trHeight w:val="334" w:hRule="atLeast"/>
        </w:trPr>
        <w:tc>
          <w:tcPr>
            <w:tcW w:w="96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6" w:hanging="0"/>
              <w:jc w:val="center"/>
              <w:rPr/>
            </w:pPr>
            <w:r>
              <w:rPr/>
              <w:t>6</w:t>
            </w:r>
          </w:p>
        </w:tc>
        <w:tc>
          <w:tcPr>
            <w:tcW w:w="6025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auto" w:line="276"/>
              <w:ind w:left="1475" w:right="385" w:hanging="1054"/>
              <w:rPr/>
            </w:pPr>
            <w:r>
              <w:rPr/>
              <w:t>Музыкальные занятия (часть занятия)</w:t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napToGrid w:val="false"/>
              <w:rPr/>
            </w:pPr>
            <w:r>
              <w:rPr/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04" w:right="87" w:hanging="0"/>
              <w:jc w:val="center"/>
              <w:rPr/>
            </w:pPr>
            <w:r>
              <w:rPr/>
              <w:t>5-6 мин</w:t>
            </w:r>
          </w:p>
        </w:tc>
        <w:tc>
          <w:tcPr>
            <w:tcW w:w="1633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napToGrid w:val="false"/>
              <w:rPr/>
            </w:pPr>
            <w:r>
              <w:rPr/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04" w:right="87" w:hanging="0"/>
              <w:jc w:val="center"/>
              <w:rPr/>
            </w:pPr>
            <w:r>
              <w:rPr/>
              <w:t>5-6 мин</w:t>
            </w:r>
          </w:p>
        </w:tc>
        <w:tc>
          <w:tcPr>
            <w:tcW w:w="1646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napToGrid w:val="false"/>
              <w:rPr/>
            </w:pPr>
            <w:r>
              <w:rPr/>
            </w:r>
          </w:p>
        </w:tc>
      </w:tr>
      <w:tr>
        <w:trPr>
          <w:trHeight w:val="703" w:hRule="atLeast"/>
        </w:trPr>
        <w:tc>
          <w:tcPr>
            <w:tcW w:w="96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6" w:hanging="0"/>
              <w:jc w:val="center"/>
              <w:rPr/>
            </w:pPr>
            <w:r>
              <w:rPr/>
              <w:t>7</w:t>
            </w:r>
          </w:p>
        </w:tc>
        <w:tc>
          <w:tcPr>
            <w:tcW w:w="6025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auto" w:line="276"/>
              <w:ind w:left="1337" w:right="231" w:hanging="1022"/>
              <w:rPr/>
            </w:pPr>
            <w:r>
              <w:rPr/>
              <w:t>Самостоятельная двигательная активность</w:t>
            </w:r>
          </w:p>
        </w:tc>
        <w:tc>
          <w:tcPr>
            <w:tcW w:w="8169" w:type="dxa"/>
            <w:gridSpan w:val="5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536" w:hanging="0"/>
              <w:rPr/>
            </w:pPr>
            <w:r>
              <w:rPr/>
              <w:t>Ежедневно в помещении и на прогулке.</w:t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spacing w:lineRule="auto" w:line="276"/>
              <w:ind w:left="638" w:right="682" w:firstLine="59"/>
              <w:jc w:val="center"/>
              <w:rPr/>
            </w:pPr>
            <w:r>
              <w:rPr/>
              <w:t>Продолжительность зависит от индивидуальных особенностей детей</w:t>
            </w:r>
          </w:p>
        </w:tc>
      </w:tr>
    </w:tbl>
    <w:p>
      <w:pPr>
        <w:pStyle w:val="Normal"/>
        <w:rPr>
          <w:lang w:val="en-US"/>
        </w:rPr>
      </w:pPr>
      <w:r>
        <w:rPr>
          <w:lang w:val="en-US"/>
        </w:rPr>
      </w:r>
    </w:p>
    <w:p>
      <w:pPr>
        <w:pStyle w:val="Normal"/>
        <w:rPr>
          <w:lang w:val="en-US"/>
        </w:rPr>
      </w:pPr>
      <w:r>
        <w:rPr>
          <w:lang w:val="en-US"/>
        </w:rPr>
      </w:r>
    </w:p>
    <w:p>
      <w:pPr>
        <w:pStyle w:val="Style15"/>
        <w:ind w:left="3824" w:right="3325" w:firstLine="150"/>
        <w:rPr/>
      </w:pPr>
      <w:r>
        <w:rPr/>
        <w:t>Режим двигательной активности для детей старшего возраста 5-6 лет.</w:t>
      </w:r>
    </w:p>
    <w:p>
      <w:pPr>
        <w:pStyle w:val="Normal"/>
        <w:spacing w:before="7" w:after="1"/>
        <w:rPr>
          <w:b/>
          <w:b/>
          <w:sz w:val="27"/>
        </w:rPr>
      </w:pPr>
      <w:r>
        <w:rPr>
          <w:b/>
          <w:sz w:val="27"/>
        </w:rPr>
      </w:r>
    </w:p>
    <w:tbl>
      <w:tblPr>
        <w:tblW w:w="15156" w:type="dxa"/>
        <w:jc w:val="left"/>
        <w:tblInd w:w="-10" w:type="dxa"/>
        <w:tblBorders>
          <w:top w:val="single" w:sz="6" w:space="0" w:color="000009"/>
          <w:left w:val="single" w:sz="4" w:space="0" w:color="000009"/>
          <w:bottom w:val="single" w:sz="6" w:space="0" w:color="000009"/>
          <w:insideH w:val="single" w:sz="6" w:space="0" w:color="000009"/>
        </w:tblBorders>
        <w:tblCellMar>
          <w:top w:w="0" w:type="dxa"/>
          <w:left w:w="-5" w:type="dxa"/>
          <w:bottom w:w="0" w:type="dxa"/>
          <w:right w:w="0" w:type="dxa"/>
        </w:tblCellMar>
      </w:tblPr>
      <w:tblGrid>
        <w:gridCol w:w="962"/>
        <w:gridCol w:w="6025"/>
        <w:gridCol w:w="1630"/>
        <w:gridCol w:w="1630"/>
        <w:gridCol w:w="1633"/>
        <w:gridCol w:w="1630"/>
        <w:gridCol w:w="1646"/>
      </w:tblGrid>
      <w:tr>
        <w:trPr>
          <w:trHeight w:val="471" w:hRule="atLeast"/>
          <w:cantSplit w:val="true"/>
        </w:trPr>
        <w:tc>
          <w:tcPr>
            <w:tcW w:w="962" w:type="dxa"/>
            <w:vMerge w:val="restart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86" w:hanging="0"/>
              <w:rPr>
                <w:rFonts w:eastAsia="Times New Roman"/>
                <w:b/>
                <w:b/>
              </w:rPr>
            </w:pPr>
            <w:r>
              <w:rPr>
                <w:rFonts w:eastAsia="Times New Roman"/>
                <w:b/>
              </w:rPr>
              <w:t>№</w:t>
            </w:r>
          </w:p>
        </w:tc>
        <w:tc>
          <w:tcPr>
            <w:tcW w:w="6025" w:type="dxa"/>
            <w:vMerge w:val="restart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auto" w:line="276"/>
              <w:ind w:left="1273" w:right="321" w:hanging="552"/>
              <w:rPr>
                <w:b/>
                <w:b/>
              </w:rPr>
            </w:pPr>
            <w:r>
              <w:rPr>
                <w:b/>
              </w:rPr>
              <w:t>Формы двигательной активности</w:t>
            </w:r>
          </w:p>
        </w:tc>
        <w:tc>
          <w:tcPr>
            <w:tcW w:w="8169" w:type="dxa"/>
            <w:gridSpan w:val="5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2341" w:right="2323" w:hanging="0"/>
              <w:jc w:val="center"/>
              <w:rPr>
                <w:b/>
                <w:b/>
              </w:rPr>
            </w:pPr>
            <w:r>
              <w:rPr>
                <w:b/>
              </w:rPr>
              <w:t>Дни</w:t>
            </w:r>
          </w:p>
        </w:tc>
      </w:tr>
      <w:tr>
        <w:trPr>
          <w:trHeight w:val="471" w:hRule="atLeast"/>
          <w:cantSplit w:val="true"/>
        </w:trPr>
        <w:tc>
          <w:tcPr>
            <w:tcW w:w="962" w:type="dxa"/>
            <w:vMerge w:val="continue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snapToGrid w:val="false"/>
              <w:rPr>
                <w:b/>
                <w:b/>
                <w:sz w:val="22"/>
                <w:szCs w:val="22"/>
                <w:lang w:bidi="ru-RU"/>
              </w:rPr>
            </w:pPr>
            <w:r>
              <w:rPr>
                <w:b/>
                <w:sz w:val="22"/>
                <w:szCs w:val="22"/>
                <w:lang w:bidi="ru-RU"/>
              </w:rPr>
            </w:r>
          </w:p>
        </w:tc>
        <w:tc>
          <w:tcPr>
            <w:tcW w:w="6025" w:type="dxa"/>
            <w:vMerge w:val="continue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snapToGrid w:val="false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324" w:hanging="0"/>
              <w:rPr>
                <w:b/>
                <w:b/>
              </w:rPr>
            </w:pPr>
            <w:r>
              <w:rPr>
                <w:b/>
              </w:rPr>
              <w:t>Пн.</w:t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348" w:hanging="0"/>
              <w:rPr>
                <w:b/>
                <w:b/>
              </w:rPr>
            </w:pPr>
            <w:r>
              <w:rPr>
                <w:b/>
              </w:rPr>
              <w:t>Вт.</w:t>
            </w:r>
          </w:p>
        </w:tc>
        <w:tc>
          <w:tcPr>
            <w:tcW w:w="1633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336" w:hanging="0"/>
              <w:rPr>
                <w:b/>
                <w:b/>
              </w:rPr>
            </w:pPr>
            <w:r>
              <w:rPr>
                <w:b/>
              </w:rPr>
              <w:t>Ср.</w:t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340" w:hanging="0"/>
              <w:rPr>
                <w:b/>
                <w:b/>
              </w:rPr>
            </w:pPr>
            <w:r>
              <w:rPr>
                <w:b/>
              </w:rPr>
              <w:t>Чт.</w:t>
            </w:r>
          </w:p>
        </w:tc>
        <w:tc>
          <w:tcPr>
            <w:tcW w:w="1646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338" w:hanging="0"/>
              <w:rPr>
                <w:b/>
                <w:b/>
              </w:rPr>
            </w:pPr>
            <w:r>
              <w:rPr>
                <w:b/>
              </w:rPr>
              <w:t>Пт.</w:t>
            </w:r>
          </w:p>
        </w:tc>
      </w:tr>
      <w:tr>
        <w:trPr>
          <w:trHeight w:val="256" w:hRule="atLeast"/>
        </w:trPr>
        <w:tc>
          <w:tcPr>
            <w:tcW w:w="96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6" w:hanging="0"/>
              <w:jc w:val="center"/>
              <w:rPr/>
            </w:pPr>
            <w:r>
              <w:rPr/>
              <w:t>1</w:t>
            </w:r>
          </w:p>
        </w:tc>
        <w:tc>
          <w:tcPr>
            <w:tcW w:w="6025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256" w:right="241" w:hanging="0"/>
              <w:jc w:val="center"/>
              <w:rPr/>
            </w:pPr>
            <w:r>
              <w:rPr/>
              <w:t>Утренняя гимнастика</w:t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298" w:hanging="0"/>
              <w:rPr/>
            </w:pPr>
            <w:r>
              <w:rPr/>
              <w:t>8-10</w:t>
            </w:r>
            <w:r>
              <w:rPr>
                <w:lang w:val="en-US"/>
              </w:rPr>
              <w:t xml:space="preserve"> </w:t>
            </w:r>
            <w:r>
              <w:rPr/>
              <w:t>мин.</w:t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298" w:hanging="0"/>
              <w:rPr/>
            </w:pPr>
            <w:r>
              <w:rPr/>
              <w:t>8-10</w:t>
            </w:r>
            <w:r>
              <w:rPr>
                <w:lang w:val="en-US"/>
              </w:rPr>
              <w:t xml:space="preserve"> </w:t>
            </w:r>
            <w:r>
              <w:rPr/>
              <w:t>мин.</w:t>
            </w:r>
          </w:p>
        </w:tc>
        <w:tc>
          <w:tcPr>
            <w:tcW w:w="1633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298" w:hanging="0"/>
              <w:rPr/>
            </w:pPr>
            <w:r>
              <w:rPr/>
              <w:t>8-10</w:t>
            </w:r>
            <w:r>
              <w:rPr>
                <w:lang w:val="en-US"/>
              </w:rPr>
              <w:t xml:space="preserve"> </w:t>
            </w:r>
            <w:r>
              <w:rPr/>
              <w:t>мин.</w:t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298" w:hanging="0"/>
              <w:rPr/>
            </w:pPr>
            <w:r>
              <w:rPr/>
              <w:t>8-10</w:t>
            </w:r>
            <w:r>
              <w:rPr>
                <w:lang w:val="en-US"/>
              </w:rPr>
              <w:t xml:space="preserve"> </w:t>
            </w:r>
            <w:r>
              <w:rPr/>
              <w:t>мин.</w:t>
            </w:r>
          </w:p>
        </w:tc>
        <w:tc>
          <w:tcPr>
            <w:tcW w:w="1646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300" w:hanging="0"/>
              <w:rPr/>
            </w:pPr>
            <w:r>
              <w:rPr/>
              <w:t>8-10</w:t>
            </w:r>
            <w:r>
              <w:rPr>
                <w:lang w:val="en-US"/>
              </w:rPr>
              <w:t xml:space="preserve"> </w:t>
            </w:r>
            <w:r>
              <w:rPr/>
              <w:t>мин.</w:t>
            </w:r>
          </w:p>
        </w:tc>
      </w:tr>
      <w:tr>
        <w:trPr>
          <w:trHeight w:val="348" w:hRule="atLeast"/>
        </w:trPr>
        <w:tc>
          <w:tcPr>
            <w:tcW w:w="96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6" w:hanging="0"/>
              <w:jc w:val="center"/>
              <w:rPr/>
            </w:pPr>
            <w:r>
              <w:rPr/>
              <w:t>2</w:t>
            </w:r>
          </w:p>
        </w:tc>
        <w:tc>
          <w:tcPr>
            <w:tcW w:w="6025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253" w:right="242" w:hanging="0"/>
              <w:jc w:val="center"/>
              <w:rPr/>
            </w:pPr>
            <w:r>
              <w:rPr/>
              <w:t>Физкультминутки (в середине статистического часа</w:t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12" w:hanging="0"/>
              <w:rPr/>
            </w:pPr>
            <w:r>
              <w:rPr/>
              <w:t>1-3 мин.</w:t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12" w:hanging="0"/>
              <w:rPr/>
            </w:pPr>
            <w:r>
              <w:rPr/>
              <w:t>1-3 мин.</w:t>
            </w:r>
          </w:p>
        </w:tc>
        <w:tc>
          <w:tcPr>
            <w:tcW w:w="1633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14" w:hanging="0"/>
              <w:rPr/>
            </w:pPr>
            <w:r>
              <w:rPr/>
              <w:t>1-3 мин.</w:t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12" w:hanging="0"/>
              <w:rPr/>
            </w:pPr>
            <w:r>
              <w:rPr/>
              <w:t>1-3 мин.</w:t>
            </w:r>
          </w:p>
        </w:tc>
        <w:tc>
          <w:tcPr>
            <w:tcW w:w="1646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14" w:hanging="0"/>
              <w:rPr/>
            </w:pPr>
            <w:r>
              <w:rPr/>
              <w:t>1-3 мин.</w:t>
            </w:r>
          </w:p>
        </w:tc>
      </w:tr>
      <w:tr>
        <w:trPr>
          <w:trHeight w:val="218" w:hRule="atLeast"/>
        </w:trPr>
        <w:tc>
          <w:tcPr>
            <w:tcW w:w="96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66"/>
              <w:ind w:left="16" w:hanging="0"/>
              <w:jc w:val="center"/>
              <w:rPr/>
            </w:pPr>
            <w:r>
              <w:rPr/>
              <w:t>3</w:t>
            </w:r>
          </w:p>
        </w:tc>
        <w:tc>
          <w:tcPr>
            <w:tcW w:w="6025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66"/>
              <w:ind w:left="256" w:right="242" w:hanging="0"/>
              <w:jc w:val="center"/>
              <w:rPr/>
            </w:pPr>
            <w:r>
              <w:rPr/>
              <w:t>Занятия физической культурой</w:t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before="40" w:after="0"/>
              <w:ind w:left="312" w:hanging="0"/>
              <w:rPr/>
            </w:pPr>
            <w:r>
              <w:rPr/>
              <w:t>25-30</w:t>
            </w:r>
            <w:r>
              <w:rPr>
                <w:lang w:val="en-US"/>
              </w:rPr>
              <w:t xml:space="preserve"> </w:t>
            </w:r>
            <w:r>
              <w:rPr/>
              <w:t>мин</w:t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napToGrid w:val="false"/>
              <w:spacing w:lineRule="exact" w:line="266"/>
              <w:ind w:left="238" w:hanging="0"/>
              <w:rPr/>
            </w:pPr>
            <w:r>
              <w:rPr/>
            </w:r>
          </w:p>
        </w:tc>
        <w:tc>
          <w:tcPr>
            <w:tcW w:w="1633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before="40" w:after="0"/>
              <w:ind w:left="314" w:hanging="0"/>
              <w:rPr/>
            </w:pPr>
            <w:r>
              <w:rPr/>
              <w:t>25-30</w:t>
            </w:r>
            <w:r>
              <w:rPr>
                <w:lang w:val="en-US"/>
              </w:rPr>
              <w:t xml:space="preserve"> </w:t>
            </w:r>
            <w:r>
              <w:rPr/>
              <w:t>мин</w:t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napToGrid w:val="false"/>
              <w:spacing w:lineRule="exact" w:line="266"/>
              <w:ind w:left="238" w:hanging="0"/>
              <w:rPr/>
            </w:pPr>
            <w:r>
              <w:rPr/>
            </w:r>
          </w:p>
        </w:tc>
        <w:tc>
          <w:tcPr>
            <w:tcW w:w="1646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66"/>
              <w:ind w:left="240" w:hanging="0"/>
              <w:rPr/>
            </w:pPr>
            <w:r>
              <w:rPr/>
              <w:t>25-30</w:t>
            </w:r>
            <w:r>
              <w:rPr>
                <w:lang w:val="en-US"/>
              </w:rPr>
              <w:t xml:space="preserve"> </w:t>
            </w:r>
            <w:r>
              <w:rPr/>
              <w:t>мин</w:t>
            </w:r>
          </w:p>
        </w:tc>
      </w:tr>
      <w:tr>
        <w:trPr>
          <w:trHeight w:val="370" w:hRule="atLeast"/>
        </w:trPr>
        <w:tc>
          <w:tcPr>
            <w:tcW w:w="96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66"/>
              <w:ind w:left="16" w:hanging="0"/>
              <w:jc w:val="center"/>
              <w:rPr/>
            </w:pPr>
            <w:r>
              <w:rPr/>
              <w:t>4</w:t>
            </w:r>
          </w:p>
        </w:tc>
        <w:tc>
          <w:tcPr>
            <w:tcW w:w="6025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auto" w:line="276"/>
              <w:ind w:left="1293" w:right="230" w:hanging="1026"/>
              <w:rPr/>
            </w:pPr>
            <w:r>
              <w:rPr/>
              <w:t>Подвижные игры и упражнения на прогулке</w:t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66"/>
              <w:ind w:left="112" w:hanging="0"/>
              <w:rPr/>
            </w:pPr>
            <w:r>
              <w:rPr/>
              <w:t>25-30</w:t>
            </w:r>
            <w:r>
              <w:rPr>
                <w:lang w:val="en-US"/>
              </w:rPr>
              <w:t xml:space="preserve"> </w:t>
            </w:r>
            <w:r>
              <w:rPr/>
              <w:t>мин</w:t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66"/>
              <w:ind w:left="238" w:hanging="0"/>
              <w:rPr/>
            </w:pPr>
            <w:r>
              <w:rPr/>
              <w:t>25-30</w:t>
            </w:r>
            <w:r>
              <w:rPr>
                <w:lang w:val="en-US"/>
              </w:rPr>
              <w:t xml:space="preserve"> </w:t>
            </w:r>
            <w:r>
              <w:rPr/>
              <w:t>мин</w:t>
            </w:r>
          </w:p>
        </w:tc>
        <w:tc>
          <w:tcPr>
            <w:tcW w:w="1633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66"/>
              <w:ind w:left="238" w:hanging="0"/>
              <w:rPr/>
            </w:pPr>
            <w:r>
              <w:rPr/>
              <w:t>25-30</w:t>
            </w:r>
            <w:r>
              <w:rPr>
                <w:lang w:val="en-US"/>
              </w:rPr>
              <w:t xml:space="preserve"> </w:t>
            </w:r>
            <w:r>
              <w:rPr/>
              <w:t>мин</w:t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66"/>
              <w:ind w:left="238" w:hanging="0"/>
              <w:rPr/>
            </w:pPr>
            <w:r>
              <w:rPr/>
              <w:t>25-30</w:t>
            </w:r>
            <w:r>
              <w:rPr>
                <w:lang w:val="en-US"/>
              </w:rPr>
              <w:t xml:space="preserve"> </w:t>
            </w:r>
            <w:r>
              <w:rPr/>
              <w:t>мин</w:t>
            </w:r>
          </w:p>
        </w:tc>
        <w:tc>
          <w:tcPr>
            <w:tcW w:w="1646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66"/>
              <w:ind w:left="240" w:hanging="0"/>
              <w:rPr/>
            </w:pPr>
            <w:r>
              <w:rPr/>
              <w:t>25-30</w:t>
            </w:r>
            <w:r>
              <w:rPr>
                <w:lang w:val="en-US"/>
              </w:rPr>
              <w:t xml:space="preserve"> </w:t>
            </w:r>
            <w:r>
              <w:rPr/>
              <w:t>мин</w:t>
            </w:r>
          </w:p>
        </w:tc>
      </w:tr>
      <w:tr>
        <w:trPr>
          <w:trHeight w:val="352" w:hRule="atLeast"/>
        </w:trPr>
        <w:tc>
          <w:tcPr>
            <w:tcW w:w="96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66"/>
              <w:ind w:left="16" w:hanging="0"/>
              <w:jc w:val="center"/>
              <w:rPr/>
            </w:pPr>
            <w:r>
              <w:rPr/>
              <w:t>5</w:t>
            </w:r>
          </w:p>
        </w:tc>
        <w:tc>
          <w:tcPr>
            <w:tcW w:w="6025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66"/>
              <w:ind w:left="256" w:right="242" w:hanging="0"/>
              <w:jc w:val="center"/>
              <w:rPr/>
            </w:pPr>
            <w:r>
              <w:rPr/>
              <w:t>Гимнастика после дневного сна</w:t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66"/>
              <w:ind w:left="278" w:hanging="0"/>
              <w:rPr/>
            </w:pPr>
            <w:r>
              <w:rPr/>
              <w:t>5 – 6</w:t>
            </w:r>
            <w:r>
              <w:rPr>
                <w:lang w:val="en-US"/>
              </w:rPr>
              <w:t xml:space="preserve"> </w:t>
            </w:r>
            <w:r>
              <w:rPr/>
              <w:t>мин.</w:t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66"/>
              <w:ind w:left="278" w:hanging="0"/>
              <w:rPr/>
            </w:pPr>
            <w:r>
              <w:rPr/>
              <w:t>5 – 6</w:t>
            </w:r>
            <w:r>
              <w:rPr>
                <w:lang w:val="en-US"/>
              </w:rPr>
              <w:t xml:space="preserve"> </w:t>
            </w:r>
            <w:r>
              <w:rPr/>
              <w:t>мин.</w:t>
            </w:r>
          </w:p>
        </w:tc>
        <w:tc>
          <w:tcPr>
            <w:tcW w:w="1633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66"/>
              <w:ind w:left="278" w:hanging="0"/>
              <w:rPr/>
            </w:pPr>
            <w:r>
              <w:rPr/>
              <w:t>5 – 6</w:t>
            </w:r>
            <w:r>
              <w:rPr>
                <w:lang w:val="en-US"/>
              </w:rPr>
              <w:t xml:space="preserve"> </w:t>
            </w:r>
            <w:r>
              <w:rPr/>
              <w:t>мин.</w:t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66"/>
              <w:ind w:left="278" w:hanging="0"/>
              <w:rPr/>
            </w:pPr>
            <w:r>
              <w:rPr/>
              <w:t>5 – 6</w:t>
            </w:r>
            <w:r>
              <w:rPr>
                <w:lang w:val="en-US"/>
              </w:rPr>
              <w:t xml:space="preserve"> </w:t>
            </w:r>
            <w:r>
              <w:rPr/>
              <w:t>мин.</w:t>
            </w:r>
          </w:p>
        </w:tc>
        <w:tc>
          <w:tcPr>
            <w:tcW w:w="1646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66"/>
              <w:ind w:left="280" w:hanging="0"/>
              <w:rPr/>
            </w:pPr>
            <w:r>
              <w:rPr/>
              <w:t>5 – 6</w:t>
            </w:r>
            <w:r>
              <w:rPr>
                <w:lang w:val="en-US"/>
              </w:rPr>
              <w:t xml:space="preserve"> </w:t>
            </w:r>
            <w:r>
              <w:rPr/>
              <w:t>мин.</w:t>
            </w:r>
          </w:p>
        </w:tc>
      </w:tr>
      <w:tr>
        <w:trPr>
          <w:trHeight w:val="334" w:hRule="atLeast"/>
        </w:trPr>
        <w:tc>
          <w:tcPr>
            <w:tcW w:w="96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66"/>
              <w:ind w:left="16" w:hanging="0"/>
              <w:jc w:val="center"/>
              <w:rPr/>
            </w:pPr>
            <w:r>
              <w:rPr/>
              <w:t>6</w:t>
            </w:r>
          </w:p>
        </w:tc>
        <w:tc>
          <w:tcPr>
            <w:tcW w:w="6025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auto" w:line="276"/>
              <w:ind w:left="1475" w:right="385" w:hanging="1054"/>
              <w:rPr/>
            </w:pPr>
            <w:r>
              <w:rPr/>
              <w:t>Музыкальные занятия (часть занятия)</w:t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napToGrid w:val="false"/>
              <w:jc w:val="center"/>
              <w:rPr/>
            </w:pPr>
            <w:r>
              <w:rPr/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66"/>
              <w:ind w:left="164" w:hanging="0"/>
              <w:rPr/>
            </w:pPr>
            <w:r>
              <w:rPr/>
              <w:t>10 мин</w:t>
            </w:r>
          </w:p>
        </w:tc>
        <w:tc>
          <w:tcPr>
            <w:tcW w:w="1633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napToGrid w:val="false"/>
              <w:jc w:val="center"/>
              <w:rPr/>
            </w:pPr>
            <w:r>
              <w:rPr/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66"/>
              <w:ind w:left="164" w:hanging="0"/>
              <w:rPr/>
            </w:pPr>
            <w:r>
              <w:rPr/>
              <w:t>10 мин</w:t>
            </w:r>
          </w:p>
        </w:tc>
        <w:tc>
          <w:tcPr>
            <w:tcW w:w="1646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napToGrid w:val="false"/>
              <w:rPr/>
            </w:pPr>
            <w:r>
              <w:rPr/>
            </w:r>
          </w:p>
        </w:tc>
      </w:tr>
      <w:tr>
        <w:trPr>
          <w:trHeight w:val="470" w:hRule="atLeast"/>
        </w:trPr>
        <w:tc>
          <w:tcPr>
            <w:tcW w:w="96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6" w:hanging="0"/>
              <w:jc w:val="center"/>
              <w:rPr/>
            </w:pPr>
            <w:r>
              <w:rPr/>
              <w:t>7</w:t>
            </w:r>
          </w:p>
        </w:tc>
        <w:tc>
          <w:tcPr>
            <w:tcW w:w="6025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253" w:right="242" w:hanging="0"/>
              <w:jc w:val="center"/>
              <w:rPr/>
            </w:pPr>
            <w:r>
              <w:rPr/>
              <w:t>Самостоятельная двигательная активность</w:t>
            </w:r>
          </w:p>
        </w:tc>
        <w:tc>
          <w:tcPr>
            <w:tcW w:w="8169" w:type="dxa"/>
            <w:gridSpan w:val="5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66"/>
              <w:ind w:left="536" w:hanging="0"/>
              <w:rPr/>
            </w:pPr>
            <w:r>
              <w:rPr/>
              <w:t>Ежедневно в помещении и на прогулке.</w:t>
            </w:r>
          </w:p>
          <w:p>
            <w:pPr>
              <w:pStyle w:val="TableParagraph"/>
              <w:spacing w:before="10" w:after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spacing w:lineRule="exact" w:line="272"/>
              <w:ind w:left="114" w:hanging="0"/>
              <w:rPr/>
            </w:pPr>
            <w:r>
              <w:rPr/>
              <w:t>Продолжительность зависит от индивидуальных особенностей детей</w:t>
            </w:r>
          </w:p>
        </w:tc>
      </w:tr>
    </w:tbl>
    <w:p>
      <w:pPr>
        <w:pStyle w:val="Normal"/>
        <w:rPr>
          <w:lang w:val="en-US"/>
        </w:rPr>
      </w:pPr>
      <w:r>
        <w:rPr>
          <w:lang w:val="en-US"/>
        </w:rPr>
      </w:r>
    </w:p>
    <w:p>
      <w:pPr>
        <w:pStyle w:val="Style15"/>
        <w:ind w:left="3490" w:right="1674" w:firstLine="484"/>
        <w:rPr/>
      </w:pPr>
      <w:r>
        <w:rPr/>
        <w:t>Режим двигательной активности детей старшего возраста 6-7 лет</w:t>
      </w:r>
    </w:p>
    <w:p>
      <w:pPr>
        <w:pStyle w:val="Normal"/>
        <w:spacing w:before="7" w:after="1"/>
        <w:rPr>
          <w:b/>
          <w:b/>
          <w:sz w:val="27"/>
        </w:rPr>
      </w:pPr>
      <w:r>
        <w:rPr>
          <w:b/>
          <w:sz w:val="27"/>
        </w:rPr>
      </w:r>
    </w:p>
    <w:tbl>
      <w:tblPr>
        <w:tblW w:w="15156" w:type="dxa"/>
        <w:jc w:val="left"/>
        <w:tblInd w:w="-10" w:type="dxa"/>
        <w:tblBorders>
          <w:top w:val="single" w:sz="6" w:space="0" w:color="000009"/>
          <w:left w:val="single" w:sz="4" w:space="0" w:color="000009"/>
          <w:bottom w:val="single" w:sz="6" w:space="0" w:color="000009"/>
          <w:insideH w:val="single" w:sz="6" w:space="0" w:color="000009"/>
        </w:tblBorders>
        <w:tblCellMar>
          <w:top w:w="0" w:type="dxa"/>
          <w:left w:w="-5" w:type="dxa"/>
          <w:bottom w:w="0" w:type="dxa"/>
          <w:right w:w="0" w:type="dxa"/>
        </w:tblCellMar>
      </w:tblPr>
      <w:tblGrid>
        <w:gridCol w:w="962"/>
        <w:gridCol w:w="6025"/>
        <w:gridCol w:w="1630"/>
        <w:gridCol w:w="1630"/>
        <w:gridCol w:w="1633"/>
        <w:gridCol w:w="1630"/>
        <w:gridCol w:w="1646"/>
      </w:tblGrid>
      <w:tr>
        <w:trPr>
          <w:trHeight w:val="471" w:hRule="atLeast"/>
          <w:cantSplit w:val="true"/>
        </w:trPr>
        <w:tc>
          <w:tcPr>
            <w:tcW w:w="962" w:type="dxa"/>
            <w:vMerge w:val="restart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86" w:hanging="0"/>
              <w:rPr>
                <w:rFonts w:eastAsia="Times New Roman"/>
                <w:b/>
                <w:b/>
              </w:rPr>
            </w:pPr>
            <w:r>
              <w:rPr>
                <w:rFonts w:eastAsia="Times New Roman"/>
                <w:b/>
              </w:rPr>
              <w:t>№</w:t>
            </w:r>
          </w:p>
        </w:tc>
        <w:tc>
          <w:tcPr>
            <w:tcW w:w="6025" w:type="dxa"/>
            <w:vMerge w:val="restart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auto" w:line="276"/>
              <w:ind w:left="1273" w:right="321" w:hanging="552"/>
              <w:rPr>
                <w:b/>
                <w:b/>
              </w:rPr>
            </w:pPr>
            <w:r>
              <w:rPr>
                <w:b/>
              </w:rPr>
              <w:t>Формы двигательной активности</w:t>
            </w:r>
          </w:p>
        </w:tc>
        <w:tc>
          <w:tcPr>
            <w:tcW w:w="8169" w:type="dxa"/>
            <w:gridSpan w:val="5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2341" w:right="2323" w:hanging="0"/>
              <w:jc w:val="center"/>
              <w:rPr>
                <w:b/>
                <w:b/>
              </w:rPr>
            </w:pPr>
            <w:r>
              <w:rPr>
                <w:b/>
              </w:rPr>
              <w:t>Дни</w:t>
            </w:r>
          </w:p>
        </w:tc>
      </w:tr>
      <w:tr>
        <w:trPr>
          <w:trHeight w:val="471" w:hRule="atLeast"/>
          <w:cantSplit w:val="true"/>
        </w:trPr>
        <w:tc>
          <w:tcPr>
            <w:tcW w:w="962" w:type="dxa"/>
            <w:vMerge w:val="continue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snapToGrid w:val="false"/>
              <w:rPr>
                <w:b/>
                <w:b/>
                <w:sz w:val="22"/>
                <w:szCs w:val="22"/>
                <w:lang w:bidi="ru-RU"/>
              </w:rPr>
            </w:pPr>
            <w:r>
              <w:rPr>
                <w:b/>
                <w:sz w:val="22"/>
                <w:szCs w:val="22"/>
                <w:lang w:bidi="ru-RU"/>
              </w:rPr>
            </w:r>
          </w:p>
        </w:tc>
        <w:tc>
          <w:tcPr>
            <w:tcW w:w="6025" w:type="dxa"/>
            <w:vMerge w:val="continue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snapToGrid w:val="false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324" w:hanging="0"/>
              <w:rPr>
                <w:b/>
                <w:b/>
              </w:rPr>
            </w:pPr>
            <w:r>
              <w:rPr>
                <w:b/>
              </w:rPr>
              <w:t>Пн.</w:t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348" w:hanging="0"/>
              <w:rPr>
                <w:b/>
                <w:b/>
              </w:rPr>
            </w:pPr>
            <w:r>
              <w:rPr>
                <w:b/>
              </w:rPr>
              <w:t>Вт.</w:t>
            </w:r>
          </w:p>
        </w:tc>
        <w:tc>
          <w:tcPr>
            <w:tcW w:w="1633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336" w:hanging="0"/>
              <w:rPr>
                <w:b/>
                <w:b/>
              </w:rPr>
            </w:pPr>
            <w:r>
              <w:rPr>
                <w:b/>
              </w:rPr>
              <w:t>Ср.</w:t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340" w:hanging="0"/>
              <w:rPr>
                <w:b/>
                <w:b/>
              </w:rPr>
            </w:pPr>
            <w:r>
              <w:rPr>
                <w:b/>
              </w:rPr>
              <w:t>Чт.</w:t>
            </w:r>
          </w:p>
        </w:tc>
        <w:tc>
          <w:tcPr>
            <w:tcW w:w="1646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338" w:hanging="0"/>
              <w:rPr>
                <w:b/>
                <w:b/>
              </w:rPr>
            </w:pPr>
            <w:r>
              <w:rPr>
                <w:b/>
              </w:rPr>
              <w:t>Пт.</w:t>
            </w:r>
          </w:p>
        </w:tc>
      </w:tr>
      <w:tr>
        <w:trPr>
          <w:trHeight w:val="398" w:hRule="atLeast"/>
        </w:trPr>
        <w:tc>
          <w:tcPr>
            <w:tcW w:w="96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6" w:hanging="0"/>
              <w:jc w:val="center"/>
              <w:rPr/>
            </w:pPr>
            <w:r>
              <w:rPr/>
              <w:t>1</w:t>
            </w:r>
          </w:p>
        </w:tc>
        <w:tc>
          <w:tcPr>
            <w:tcW w:w="6025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256" w:right="241" w:hanging="0"/>
              <w:jc w:val="center"/>
              <w:rPr/>
            </w:pPr>
            <w:r>
              <w:rPr/>
              <w:t>Утренняя гимнастика</w:t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238" w:hanging="0"/>
              <w:rPr/>
            </w:pPr>
            <w:r>
              <w:rPr/>
              <w:t>10-12</w:t>
            </w:r>
            <w:r>
              <w:rPr>
                <w:lang w:val="en-US"/>
              </w:rPr>
              <w:t xml:space="preserve"> </w:t>
            </w:r>
            <w:r>
              <w:rPr/>
              <w:t>мин.</w:t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238" w:hanging="0"/>
              <w:rPr/>
            </w:pPr>
            <w:r>
              <w:rPr/>
              <w:t>10-12</w:t>
            </w:r>
            <w:r>
              <w:rPr>
                <w:lang w:val="en-US"/>
              </w:rPr>
              <w:t xml:space="preserve"> </w:t>
            </w:r>
            <w:r>
              <w:rPr/>
              <w:t>мин.</w:t>
            </w:r>
          </w:p>
        </w:tc>
        <w:tc>
          <w:tcPr>
            <w:tcW w:w="1633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238" w:hanging="0"/>
              <w:rPr/>
            </w:pPr>
            <w:r>
              <w:rPr/>
              <w:t>10-12</w:t>
            </w:r>
            <w:r>
              <w:rPr>
                <w:lang w:val="en-US"/>
              </w:rPr>
              <w:t xml:space="preserve"> </w:t>
            </w:r>
            <w:r>
              <w:rPr/>
              <w:t>мин.</w:t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238" w:hanging="0"/>
              <w:rPr/>
            </w:pPr>
            <w:r>
              <w:rPr/>
              <w:t>10-12</w:t>
            </w:r>
            <w:r>
              <w:rPr>
                <w:lang w:val="en-US"/>
              </w:rPr>
              <w:t xml:space="preserve"> </w:t>
            </w:r>
            <w:r>
              <w:rPr/>
              <w:t>мин.</w:t>
            </w:r>
          </w:p>
        </w:tc>
        <w:tc>
          <w:tcPr>
            <w:tcW w:w="1646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240" w:hanging="0"/>
              <w:rPr/>
            </w:pPr>
            <w:r>
              <w:rPr/>
              <w:t>10-12</w:t>
            </w:r>
            <w:r>
              <w:rPr>
                <w:lang w:val="en-US"/>
              </w:rPr>
              <w:t xml:space="preserve"> </w:t>
            </w:r>
            <w:r>
              <w:rPr/>
              <w:t>мин.</w:t>
            </w:r>
          </w:p>
        </w:tc>
      </w:tr>
      <w:tr>
        <w:trPr>
          <w:trHeight w:val="337" w:hRule="atLeast"/>
        </w:trPr>
        <w:tc>
          <w:tcPr>
            <w:tcW w:w="96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6" w:hanging="0"/>
              <w:jc w:val="center"/>
              <w:rPr/>
            </w:pPr>
            <w:r>
              <w:rPr/>
              <w:t>2</w:t>
            </w:r>
          </w:p>
        </w:tc>
        <w:tc>
          <w:tcPr>
            <w:tcW w:w="6025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auto" w:line="276"/>
              <w:ind w:left="775" w:right="231" w:hanging="420"/>
              <w:rPr/>
            </w:pPr>
            <w:r>
              <w:rPr/>
              <w:t>Физкультминутки (в середине статического занятия)</w:t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12" w:hanging="0"/>
              <w:rPr/>
            </w:pPr>
            <w:r>
              <w:rPr/>
              <w:t>1 – 3</w:t>
            </w:r>
            <w:r>
              <w:rPr>
                <w:lang w:val="en-US"/>
              </w:rPr>
              <w:t xml:space="preserve"> </w:t>
            </w:r>
            <w:r>
              <w:rPr/>
              <w:t>мин.</w:t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12" w:hanging="0"/>
              <w:rPr/>
            </w:pPr>
            <w:r>
              <w:rPr/>
              <w:t>1 – 3</w:t>
            </w:r>
            <w:r>
              <w:rPr>
                <w:lang w:val="en-US"/>
              </w:rPr>
              <w:t xml:space="preserve"> </w:t>
            </w:r>
            <w:r>
              <w:rPr/>
              <w:t>мин.</w:t>
            </w:r>
          </w:p>
        </w:tc>
        <w:tc>
          <w:tcPr>
            <w:tcW w:w="1633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14" w:hanging="0"/>
              <w:rPr/>
            </w:pPr>
            <w:r>
              <w:rPr/>
              <w:t>1 – 3</w:t>
            </w:r>
            <w:r>
              <w:rPr>
                <w:lang w:val="en-US"/>
              </w:rPr>
              <w:t xml:space="preserve"> </w:t>
            </w:r>
            <w:r>
              <w:rPr/>
              <w:t>мин.</w:t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12" w:hanging="0"/>
              <w:rPr/>
            </w:pPr>
            <w:r>
              <w:rPr/>
              <w:t>1 – 3</w:t>
            </w:r>
            <w:r>
              <w:rPr>
                <w:lang w:val="en-US"/>
              </w:rPr>
              <w:t xml:space="preserve"> </w:t>
            </w:r>
            <w:r>
              <w:rPr/>
              <w:t>мин.</w:t>
            </w:r>
          </w:p>
        </w:tc>
        <w:tc>
          <w:tcPr>
            <w:tcW w:w="1646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14" w:hanging="0"/>
              <w:rPr/>
            </w:pPr>
            <w:r>
              <w:rPr/>
              <w:t>1 – 3</w:t>
            </w:r>
            <w:r>
              <w:rPr>
                <w:lang w:val="en-US"/>
              </w:rPr>
              <w:t xml:space="preserve"> </w:t>
            </w:r>
            <w:r>
              <w:rPr/>
              <w:t>мин.</w:t>
            </w:r>
          </w:p>
        </w:tc>
      </w:tr>
      <w:tr>
        <w:trPr>
          <w:trHeight w:val="348" w:hRule="atLeast"/>
        </w:trPr>
        <w:tc>
          <w:tcPr>
            <w:tcW w:w="96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6" w:hanging="0"/>
              <w:jc w:val="center"/>
              <w:rPr/>
            </w:pPr>
            <w:r>
              <w:rPr/>
              <w:t>3</w:t>
            </w:r>
          </w:p>
        </w:tc>
        <w:tc>
          <w:tcPr>
            <w:tcW w:w="6025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256" w:right="242" w:hanging="0"/>
              <w:jc w:val="center"/>
              <w:rPr/>
            </w:pPr>
            <w:r>
              <w:rPr/>
              <w:t>Занятия физической культурой</w:t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before="42" w:after="0"/>
              <w:ind w:left="312" w:hanging="0"/>
              <w:rPr/>
            </w:pPr>
            <w:r>
              <w:rPr/>
              <w:t>25-30</w:t>
            </w:r>
            <w:r>
              <w:rPr>
                <w:lang w:val="en-US"/>
              </w:rPr>
              <w:t xml:space="preserve"> </w:t>
            </w:r>
            <w:r>
              <w:rPr/>
              <w:t>мин</w:t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napToGrid w:val="false"/>
              <w:spacing w:lineRule="exact" w:line="272"/>
              <w:ind w:left="238" w:hanging="0"/>
              <w:rPr/>
            </w:pPr>
            <w:r>
              <w:rPr/>
            </w:r>
          </w:p>
        </w:tc>
        <w:tc>
          <w:tcPr>
            <w:tcW w:w="1633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before="42" w:after="0"/>
              <w:ind w:left="314" w:hanging="0"/>
              <w:rPr/>
            </w:pPr>
            <w:r>
              <w:rPr/>
              <w:t>25-30</w:t>
            </w:r>
            <w:r>
              <w:rPr>
                <w:lang w:val="en-US"/>
              </w:rPr>
              <w:t xml:space="preserve"> </w:t>
            </w:r>
            <w:r>
              <w:rPr/>
              <w:t>мин</w:t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napToGrid w:val="false"/>
              <w:spacing w:lineRule="exact" w:line="272"/>
              <w:ind w:left="238" w:hanging="0"/>
              <w:rPr/>
            </w:pPr>
            <w:r>
              <w:rPr/>
            </w:r>
          </w:p>
        </w:tc>
        <w:tc>
          <w:tcPr>
            <w:tcW w:w="1646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240" w:hanging="0"/>
              <w:rPr/>
            </w:pPr>
            <w:r>
              <w:rPr/>
              <w:t>25-30</w:t>
            </w:r>
            <w:r>
              <w:rPr>
                <w:lang w:val="en-US"/>
              </w:rPr>
              <w:t xml:space="preserve"> </w:t>
            </w:r>
            <w:r>
              <w:rPr/>
              <w:t>мин</w:t>
            </w:r>
          </w:p>
        </w:tc>
      </w:tr>
      <w:tr>
        <w:trPr>
          <w:trHeight w:val="344" w:hRule="atLeast"/>
        </w:trPr>
        <w:tc>
          <w:tcPr>
            <w:tcW w:w="96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6" w:hanging="0"/>
              <w:jc w:val="center"/>
              <w:rPr/>
            </w:pPr>
            <w:r>
              <w:rPr/>
              <w:t>4</w:t>
            </w:r>
          </w:p>
        </w:tc>
        <w:tc>
          <w:tcPr>
            <w:tcW w:w="6025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auto" w:line="276"/>
              <w:ind w:left="1293" w:right="230" w:hanging="1026"/>
              <w:rPr/>
            </w:pPr>
            <w:r>
              <w:rPr/>
              <w:t>Подвижные игры и упражнения на прогулке</w:t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12" w:hanging="0"/>
              <w:rPr/>
            </w:pPr>
            <w:r>
              <w:rPr/>
              <w:t>30-40</w:t>
            </w:r>
            <w:r>
              <w:rPr>
                <w:lang w:val="en-US"/>
              </w:rPr>
              <w:t xml:space="preserve"> </w:t>
            </w:r>
            <w:r>
              <w:rPr/>
              <w:t>мин</w:t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238" w:hanging="0"/>
              <w:rPr/>
            </w:pPr>
            <w:r>
              <w:rPr/>
              <w:t>30-40</w:t>
            </w:r>
            <w:r>
              <w:rPr>
                <w:lang w:val="en-US"/>
              </w:rPr>
              <w:t xml:space="preserve"> </w:t>
            </w:r>
            <w:r>
              <w:rPr/>
              <w:t>мин</w:t>
            </w:r>
          </w:p>
        </w:tc>
        <w:tc>
          <w:tcPr>
            <w:tcW w:w="1633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238" w:hanging="0"/>
              <w:rPr/>
            </w:pPr>
            <w:r>
              <w:rPr/>
              <w:t>30-40</w:t>
            </w:r>
            <w:r>
              <w:rPr>
                <w:lang w:val="en-US"/>
              </w:rPr>
              <w:t xml:space="preserve"> </w:t>
            </w:r>
            <w:r>
              <w:rPr/>
              <w:t>мин</w:t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238" w:hanging="0"/>
              <w:rPr/>
            </w:pPr>
            <w:r>
              <w:rPr/>
              <w:t>30-40</w:t>
            </w:r>
            <w:r>
              <w:rPr>
                <w:lang w:val="en-US"/>
              </w:rPr>
              <w:t xml:space="preserve"> </w:t>
            </w:r>
            <w:r>
              <w:rPr/>
              <w:t>мин</w:t>
            </w:r>
          </w:p>
        </w:tc>
        <w:tc>
          <w:tcPr>
            <w:tcW w:w="1646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240" w:hanging="0"/>
              <w:rPr/>
            </w:pPr>
            <w:r>
              <w:rPr/>
              <w:t>30-40</w:t>
            </w:r>
            <w:r>
              <w:rPr>
                <w:lang w:val="en-US"/>
              </w:rPr>
              <w:t xml:space="preserve"> </w:t>
            </w:r>
            <w:r>
              <w:rPr/>
              <w:t>мин</w:t>
            </w:r>
          </w:p>
        </w:tc>
      </w:tr>
      <w:tr>
        <w:trPr>
          <w:trHeight w:val="353" w:hRule="atLeast"/>
        </w:trPr>
        <w:tc>
          <w:tcPr>
            <w:tcW w:w="96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6" w:hanging="0"/>
              <w:jc w:val="center"/>
              <w:rPr/>
            </w:pPr>
            <w:r>
              <w:rPr/>
              <w:t>5</w:t>
            </w:r>
          </w:p>
        </w:tc>
        <w:tc>
          <w:tcPr>
            <w:tcW w:w="6025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66"/>
              <w:ind w:left="276" w:hanging="0"/>
              <w:rPr/>
            </w:pPr>
            <w:r>
              <w:rPr/>
              <w:t>Гимнастика после дневного сна</w:t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66"/>
              <w:ind w:left="278" w:hanging="0"/>
              <w:rPr/>
            </w:pPr>
            <w:r>
              <w:rPr/>
              <w:t>5 – 6</w:t>
            </w:r>
            <w:r>
              <w:rPr>
                <w:lang w:val="en-US"/>
              </w:rPr>
              <w:t xml:space="preserve"> </w:t>
            </w:r>
            <w:r>
              <w:rPr/>
              <w:t>мин.</w:t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66"/>
              <w:ind w:left="278" w:hanging="0"/>
              <w:rPr/>
            </w:pPr>
            <w:r>
              <w:rPr/>
              <w:t>5 – 6</w:t>
            </w:r>
            <w:r>
              <w:rPr>
                <w:lang w:val="en-US"/>
              </w:rPr>
              <w:t xml:space="preserve"> </w:t>
            </w:r>
            <w:r>
              <w:rPr/>
              <w:t>мин.</w:t>
            </w:r>
          </w:p>
        </w:tc>
        <w:tc>
          <w:tcPr>
            <w:tcW w:w="1633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66"/>
              <w:ind w:left="278" w:hanging="0"/>
              <w:rPr/>
            </w:pPr>
            <w:r>
              <w:rPr/>
              <w:t>5 – 6</w:t>
            </w:r>
            <w:r>
              <w:rPr>
                <w:lang w:val="en-US"/>
              </w:rPr>
              <w:t xml:space="preserve"> </w:t>
            </w:r>
            <w:r>
              <w:rPr/>
              <w:t>мин.</w:t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66"/>
              <w:ind w:left="278" w:hanging="0"/>
              <w:rPr/>
            </w:pPr>
            <w:r>
              <w:rPr/>
              <w:t>5 – 6</w:t>
            </w:r>
            <w:r>
              <w:rPr>
                <w:lang w:val="en-US"/>
              </w:rPr>
              <w:t xml:space="preserve"> </w:t>
            </w:r>
            <w:r>
              <w:rPr/>
              <w:t>мин.</w:t>
            </w:r>
          </w:p>
        </w:tc>
        <w:tc>
          <w:tcPr>
            <w:tcW w:w="1646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66"/>
              <w:ind w:left="280" w:hanging="0"/>
              <w:rPr/>
            </w:pPr>
            <w:r>
              <w:rPr/>
              <w:t>5 – 6</w:t>
            </w:r>
            <w:r>
              <w:rPr>
                <w:lang w:val="en-US"/>
              </w:rPr>
              <w:t xml:space="preserve"> </w:t>
            </w:r>
            <w:r>
              <w:rPr/>
              <w:t>мин.</w:t>
            </w:r>
          </w:p>
        </w:tc>
      </w:tr>
      <w:tr>
        <w:trPr>
          <w:trHeight w:val="156" w:hRule="atLeast"/>
        </w:trPr>
        <w:tc>
          <w:tcPr>
            <w:tcW w:w="96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6" w:hanging="0"/>
              <w:jc w:val="center"/>
              <w:rPr/>
            </w:pPr>
            <w:r>
              <w:rPr/>
              <w:t>6</w:t>
            </w:r>
          </w:p>
        </w:tc>
        <w:tc>
          <w:tcPr>
            <w:tcW w:w="6025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auto" w:line="276"/>
              <w:ind w:left="1475" w:right="385" w:hanging="1054"/>
              <w:rPr/>
            </w:pPr>
            <w:r>
              <w:rPr/>
              <w:t>Музыкальные занятия (часть занятия)</w:t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napToGrid w:val="false"/>
              <w:jc w:val="center"/>
              <w:rPr/>
            </w:pPr>
            <w:r>
              <w:rPr/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66"/>
              <w:ind w:left="164" w:hanging="0"/>
              <w:rPr/>
            </w:pPr>
            <w:r>
              <w:rPr/>
              <w:t>10 мин</w:t>
            </w:r>
          </w:p>
        </w:tc>
        <w:tc>
          <w:tcPr>
            <w:tcW w:w="1633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napToGrid w:val="false"/>
              <w:jc w:val="center"/>
              <w:rPr/>
            </w:pPr>
            <w:r>
              <w:rPr/>
            </w:r>
          </w:p>
        </w:tc>
        <w:tc>
          <w:tcPr>
            <w:tcW w:w="16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66"/>
              <w:ind w:left="164" w:hanging="0"/>
              <w:rPr/>
            </w:pPr>
            <w:r>
              <w:rPr/>
              <w:t>10 мин</w:t>
            </w:r>
          </w:p>
        </w:tc>
        <w:tc>
          <w:tcPr>
            <w:tcW w:w="1646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napToGrid w:val="false"/>
              <w:rPr/>
            </w:pPr>
            <w:r>
              <w:rPr/>
            </w:r>
          </w:p>
        </w:tc>
      </w:tr>
      <w:tr>
        <w:trPr>
          <w:trHeight w:val="651" w:hRule="atLeast"/>
        </w:trPr>
        <w:tc>
          <w:tcPr>
            <w:tcW w:w="96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6" w:hanging="0"/>
              <w:jc w:val="center"/>
              <w:rPr/>
            </w:pPr>
            <w:r>
              <w:rPr/>
              <w:t>7</w:t>
            </w:r>
          </w:p>
        </w:tc>
        <w:tc>
          <w:tcPr>
            <w:tcW w:w="6025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auto" w:line="276"/>
              <w:ind w:left="1337" w:right="231" w:hanging="1022"/>
              <w:rPr/>
            </w:pPr>
            <w:r>
              <w:rPr/>
              <w:t>Самостоятельная двигательная активность</w:t>
            </w:r>
          </w:p>
        </w:tc>
        <w:tc>
          <w:tcPr>
            <w:tcW w:w="8169" w:type="dxa"/>
            <w:gridSpan w:val="5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66"/>
              <w:ind w:left="536" w:hanging="0"/>
              <w:rPr/>
            </w:pPr>
            <w:r>
              <w:rPr/>
              <w:t>Ежедневно в помещении и на прогулке.</w:t>
            </w:r>
          </w:p>
          <w:p>
            <w:pPr>
              <w:pStyle w:val="TableParagraph"/>
              <w:spacing w:before="10" w:after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spacing w:lineRule="exact" w:line="272"/>
              <w:ind w:left="240" w:hanging="0"/>
              <w:rPr/>
            </w:pPr>
            <w:r>
              <w:rPr/>
              <w:t>Продолжительность зависит от индивидуальных особенностей детей</w:t>
            </w:r>
          </w:p>
        </w:tc>
      </w:tr>
    </w:tbl>
    <w:p>
      <w:pPr>
        <w:pStyle w:val="Normal"/>
        <w:rPr>
          <w:lang w:val="en-US"/>
        </w:rPr>
      </w:pPr>
      <w:r>
        <w:rPr>
          <w:lang w:val="en-US"/>
        </w:rPr>
      </w:r>
    </w:p>
    <w:p>
      <w:pPr>
        <w:pStyle w:val="1"/>
        <w:numPr>
          <w:ilvl w:val="0"/>
          <w:numId w:val="1"/>
        </w:numPr>
        <w:spacing w:before="88" w:after="0"/>
        <w:ind w:left="1893" w:right="1686" w:hanging="0"/>
        <w:rPr/>
      </w:pPr>
      <w:r>
        <w:rPr/>
        <w:t xml:space="preserve">Расписание организованной образовательной деятельности для детей </w:t>
      </w:r>
    </w:p>
    <w:p>
      <w:pPr>
        <w:pStyle w:val="1"/>
        <w:numPr>
          <w:ilvl w:val="0"/>
          <w:numId w:val="1"/>
        </w:numPr>
        <w:spacing w:before="88" w:after="0"/>
        <w:ind w:left="1893" w:right="1686" w:hanging="0"/>
        <w:rPr/>
      </w:pPr>
      <w:r>
        <w:rPr/>
        <w:t>раннего возраста (1.5-2 года) на 2019 – 2020 учебный год.</w:t>
      </w:r>
    </w:p>
    <w:p>
      <w:pPr>
        <w:pStyle w:val="Normal"/>
        <w:spacing w:before="6" w:after="0"/>
        <w:rPr>
          <w:b/>
          <w:b/>
          <w:sz w:val="21"/>
        </w:rPr>
      </w:pPr>
      <w:r>
        <w:rPr>
          <w:b/>
          <w:sz w:val="21"/>
        </w:rPr>
      </w:r>
    </w:p>
    <w:tbl>
      <w:tblPr>
        <w:tblW w:w="15156" w:type="dxa"/>
        <w:jc w:val="left"/>
        <w:tblInd w:w="-10" w:type="dxa"/>
        <w:tblBorders>
          <w:top w:val="single" w:sz="6" w:space="0" w:color="000009"/>
          <w:left w:val="single" w:sz="4" w:space="0" w:color="000009"/>
          <w:bottom w:val="single" w:sz="6" w:space="0" w:color="000009"/>
          <w:insideH w:val="single" w:sz="6" w:space="0" w:color="000009"/>
        </w:tblBorders>
        <w:tblCellMar>
          <w:top w:w="0" w:type="dxa"/>
          <w:left w:w="-5" w:type="dxa"/>
          <w:bottom w:w="0" w:type="dxa"/>
          <w:right w:w="0" w:type="dxa"/>
        </w:tblCellMar>
      </w:tblPr>
      <w:tblGrid>
        <w:gridCol w:w="3028"/>
        <w:gridCol w:w="3031"/>
        <w:gridCol w:w="3027"/>
        <w:gridCol w:w="3030"/>
        <w:gridCol w:w="3040"/>
      </w:tblGrid>
      <w:tr>
        <w:trPr>
          <w:trHeight w:val="271" w:hRule="atLeast"/>
        </w:trPr>
        <w:tc>
          <w:tcPr>
            <w:tcW w:w="3028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51"/>
              <w:ind w:left="390" w:hanging="0"/>
              <w:rPr>
                <w:b/>
                <w:b/>
              </w:rPr>
            </w:pPr>
            <w:r>
              <w:rPr>
                <w:b/>
              </w:rPr>
              <w:t>понедельник</w:t>
            </w:r>
          </w:p>
        </w:tc>
        <w:tc>
          <w:tcPr>
            <w:tcW w:w="3031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51"/>
              <w:ind w:left="637" w:hanging="0"/>
              <w:rPr>
                <w:b/>
                <w:b/>
              </w:rPr>
            </w:pPr>
            <w:r>
              <w:rPr>
                <w:b/>
              </w:rPr>
              <w:t>вторник</w:t>
            </w:r>
          </w:p>
        </w:tc>
        <w:tc>
          <w:tcPr>
            <w:tcW w:w="3027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51"/>
              <w:ind w:left="780" w:right="763" w:hanging="0"/>
              <w:jc w:val="center"/>
              <w:rPr>
                <w:b/>
                <w:b/>
              </w:rPr>
            </w:pPr>
            <w:r>
              <w:rPr>
                <w:b/>
              </w:rPr>
              <w:t>среда</w:t>
            </w:r>
          </w:p>
        </w:tc>
        <w:tc>
          <w:tcPr>
            <w:tcW w:w="30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51"/>
              <w:ind w:left="677" w:hanging="0"/>
              <w:rPr>
                <w:b/>
                <w:b/>
              </w:rPr>
            </w:pPr>
            <w:r>
              <w:rPr>
                <w:b/>
              </w:rPr>
              <w:t>четверг</w:t>
            </w:r>
          </w:p>
        </w:tc>
        <w:tc>
          <w:tcPr>
            <w:tcW w:w="304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51"/>
              <w:ind w:left="635" w:hanging="0"/>
              <w:rPr>
                <w:b/>
                <w:b/>
              </w:rPr>
            </w:pPr>
            <w:r>
              <w:rPr>
                <w:b/>
              </w:rPr>
              <w:t>пятница</w:t>
            </w:r>
          </w:p>
        </w:tc>
      </w:tr>
      <w:tr>
        <w:trPr>
          <w:trHeight w:val="270" w:hRule="atLeast"/>
          <w:cantSplit w:val="true"/>
        </w:trPr>
        <w:tc>
          <w:tcPr>
            <w:tcW w:w="3028" w:type="dxa"/>
            <w:tcBorders>
              <w:top w:val="single" w:sz="6" w:space="0" w:color="000009"/>
              <w:left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50"/>
              <w:ind w:left="634" w:hanging="0"/>
              <w:rPr/>
            </w:pPr>
            <w:r>
              <w:rPr>
                <w:b/>
              </w:rPr>
              <w:t>09.00-09.1</w:t>
            </w:r>
            <w:r>
              <w:rPr>
                <w:b/>
                <w:lang w:val="en-US"/>
              </w:rPr>
              <w:t>0</w:t>
            </w:r>
          </w:p>
        </w:tc>
        <w:tc>
          <w:tcPr>
            <w:tcW w:w="3031" w:type="dxa"/>
            <w:tcBorders>
              <w:top w:val="single" w:sz="6" w:space="0" w:color="000009"/>
              <w:left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50"/>
              <w:ind w:left="605" w:hanging="0"/>
              <w:rPr/>
            </w:pPr>
            <w:r>
              <w:rPr>
                <w:b/>
              </w:rPr>
              <w:t>09.00-09.10</w:t>
            </w:r>
          </w:p>
        </w:tc>
        <w:tc>
          <w:tcPr>
            <w:tcW w:w="3027" w:type="dxa"/>
            <w:vMerge w:val="restart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635" w:hanging="0"/>
              <w:rPr/>
            </w:pPr>
            <w:r>
              <w:rPr>
                <w:b/>
              </w:rPr>
              <w:t>09.00-09.10</w:t>
            </w:r>
          </w:p>
          <w:p>
            <w:pPr>
              <w:pStyle w:val="TableParagraph"/>
              <w:ind w:left="113" w:hanging="0"/>
              <w:rPr/>
            </w:pPr>
            <w:r>
              <w:rPr/>
              <w:t>1. Игры-занятия с дидактическим материалом</w:t>
            </w:r>
          </w:p>
          <w:p>
            <w:pPr>
              <w:pStyle w:val="TableParagraph"/>
              <w:ind w:left="575" w:hanging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ind w:left="575" w:hanging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ind w:left="575" w:hanging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jc w:val="center"/>
              <w:rPr/>
            </w:pPr>
            <w:r>
              <w:rPr>
                <w:b/>
              </w:rPr>
              <w:t>09.35-09.45</w:t>
            </w:r>
          </w:p>
          <w:p>
            <w:pPr>
              <w:pStyle w:val="TableParagraph"/>
              <w:ind w:left="113" w:right="590" w:hanging="0"/>
              <w:rPr/>
            </w:pPr>
            <w:r>
              <w:rPr/>
              <w:t>2. Расширение ориентировки в окружающем и развитие речи</w:t>
            </w:r>
          </w:p>
        </w:tc>
        <w:tc>
          <w:tcPr>
            <w:tcW w:w="3030" w:type="dxa"/>
            <w:tcBorders>
              <w:top w:val="single" w:sz="6" w:space="0" w:color="000009"/>
              <w:left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50"/>
              <w:ind w:left="635" w:hanging="0"/>
              <w:rPr/>
            </w:pPr>
            <w:r>
              <w:rPr>
                <w:b/>
              </w:rPr>
              <w:t>09.00-09.10</w:t>
            </w:r>
          </w:p>
        </w:tc>
        <w:tc>
          <w:tcPr>
            <w:tcW w:w="3040" w:type="dxa"/>
            <w:tcBorders>
              <w:top w:val="single" w:sz="6" w:space="0" w:color="000009"/>
              <w:left w:val="single" w:sz="4" w:space="0" w:color="000009"/>
              <w:right w:val="single" w:sz="4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50"/>
              <w:ind w:left="635" w:hanging="0"/>
              <w:rPr/>
            </w:pPr>
            <w:r>
              <w:rPr>
                <w:b/>
              </w:rPr>
              <w:t>09.00-09.10</w:t>
            </w:r>
          </w:p>
        </w:tc>
      </w:tr>
      <w:tr>
        <w:trPr>
          <w:trHeight w:val="260" w:hRule="atLeast"/>
          <w:cantSplit w:val="true"/>
        </w:trPr>
        <w:tc>
          <w:tcPr>
            <w:tcW w:w="3028" w:type="dxa"/>
            <w:tcBorders>
              <w:left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41"/>
              <w:ind w:left="112" w:hanging="0"/>
              <w:rPr/>
            </w:pPr>
            <w:r>
              <w:rPr/>
              <w:t>1. Расширение ориентировки в окружающем и развитие речи.</w:t>
            </w:r>
          </w:p>
        </w:tc>
        <w:tc>
          <w:tcPr>
            <w:tcW w:w="3031" w:type="dxa"/>
            <w:tcBorders>
              <w:left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41"/>
              <w:ind w:left="115" w:hanging="0"/>
              <w:rPr/>
            </w:pPr>
            <w:r>
              <w:rPr/>
              <w:t>1. Музыкальное занятие-игра</w:t>
            </w:r>
          </w:p>
        </w:tc>
        <w:tc>
          <w:tcPr>
            <w:tcW w:w="3027" w:type="dxa"/>
            <w:vMerge w:val="continue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3030" w:type="dxa"/>
            <w:tcBorders>
              <w:left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41"/>
              <w:ind w:left="115" w:hanging="0"/>
              <w:rPr/>
            </w:pPr>
            <w:r>
              <w:rPr/>
              <w:t>1 Музыкальное занятие-игра</w:t>
            </w:r>
          </w:p>
        </w:tc>
        <w:tc>
          <w:tcPr>
            <w:tcW w:w="3040" w:type="dxa"/>
            <w:tcBorders>
              <w:left w:val="single" w:sz="4" w:space="0" w:color="000009"/>
              <w:right w:val="single" w:sz="4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41"/>
              <w:ind w:left="113" w:hanging="0"/>
              <w:rPr/>
            </w:pPr>
            <w:r>
              <w:rPr/>
              <w:t>1. Игры-занятия с дидактическим материалом</w:t>
            </w:r>
          </w:p>
        </w:tc>
      </w:tr>
      <w:tr>
        <w:trPr>
          <w:trHeight w:val="261" w:hRule="atLeast"/>
          <w:cantSplit w:val="true"/>
        </w:trPr>
        <w:tc>
          <w:tcPr>
            <w:tcW w:w="3028" w:type="dxa"/>
            <w:tcBorders>
              <w:left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napToGrid w:val="false"/>
              <w:rPr>
                <w:sz w:val="22"/>
                <w:szCs w:val="22"/>
                <w:lang w:bidi="ru-RU"/>
              </w:rPr>
            </w:pPr>
            <w:r>
              <w:rPr>
                <w:sz w:val="22"/>
                <w:szCs w:val="22"/>
                <w:lang w:bidi="ru-RU"/>
              </w:rPr>
            </w:r>
          </w:p>
        </w:tc>
        <w:tc>
          <w:tcPr>
            <w:tcW w:w="3031" w:type="dxa"/>
            <w:tcBorders>
              <w:left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napToGrid w:val="false"/>
              <w:spacing w:lineRule="exact" w:line="241"/>
              <w:rPr/>
            </w:pPr>
            <w:r>
              <w:rPr/>
            </w:r>
          </w:p>
        </w:tc>
        <w:tc>
          <w:tcPr>
            <w:tcW w:w="3027" w:type="dxa"/>
            <w:vMerge w:val="continue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3030" w:type="dxa"/>
            <w:tcBorders>
              <w:left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napToGrid w:val="false"/>
              <w:spacing w:lineRule="exact" w:line="24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3040" w:type="dxa"/>
            <w:tcBorders>
              <w:left w:val="single" w:sz="4" w:space="0" w:color="000009"/>
              <w:right w:val="single" w:sz="4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napToGrid w:val="false"/>
              <w:rPr/>
            </w:pPr>
            <w:r>
              <w:rPr/>
            </w:r>
          </w:p>
        </w:tc>
      </w:tr>
      <w:tr>
        <w:trPr>
          <w:trHeight w:val="398" w:hRule="atLeast"/>
          <w:cantSplit w:val="true"/>
        </w:trPr>
        <w:tc>
          <w:tcPr>
            <w:tcW w:w="3028" w:type="dxa"/>
            <w:tcBorders>
              <w:left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napToGrid w:val="false"/>
              <w:rPr>
                <w:sz w:val="22"/>
                <w:szCs w:val="22"/>
                <w:lang w:bidi="ru-RU"/>
              </w:rPr>
            </w:pPr>
            <w:r>
              <w:rPr>
                <w:sz w:val="22"/>
                <w:szCs w:val="22"/>
                <w:lang w:bidi="ru-RU"/>
              </w:rPr>
            </w:r>
          </w:p>
        </w:tc>
        <w:tc>
          <w:tcPr>
            <w:tcW w:w="3031" w:type="dxa"/>
            <w:tcBorders>
              <w:left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napToGrid w:val="false"/>
              <w:rPr/>
            </w:pPr>
            <w:r>
              <w:rPr/>
            </w:r>
          </w:p>
        </w:tc>
        <w:tc>
          <w:tcPr>
            <w:tcW w:w="3027" w:type="dxa"/>
            <w:vMerge w:val="continue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3030" w:type="dxa"/>
            <w:tcBorders>
              <w:left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napToGrid w:val="false"/>
              <w:spacing w:lineRule="exact" w:line="26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3040" w:type="dxa"/>
            <w:tcBorders>
              <w:left w:val="single" w:sz="4" w:space="0" w:color="000009"/>
              <w:right w:val="single" w:sz="4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napToGrid w:val="false"/>
              <w:rPr/>
            </w:pPr>
            <w:r>
              <w:rPr/>
            </w:r>
          </w:p>
        </w:tc>
      </w:tr>
      <w:tr>
        <w:trPr>
          <w:trHeight w:val="398" w:hRule="atLeast"/>
          <w:cantSplit w:val="true"/>
        </w:trPr>
        <w:tc>
          <w:tcPr>
            <w:tcW w:w="3028" w:type="dxa"/>
            <w:tcBorders>
              <w:left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54" w:before="125" w:after="0"/>
              <w:ind w:left="574" w:hanging="0"/>
              <w:rPr>
                <w:b/>
                <w:b/>
              </w:rPr>
            </w:pPr>
            <w:r>
              <w:rPr>
                <w:b/>
              </w:rPr>
              <w:t>09.35-09.45</w:t>
            </w:r>
          </w:p>
        </w:tc>
        <w:tc>
          <w:tcPr>
            <w:tcW w:w="3031" w:type="dxa"/>
            <w:tcBorders>
              <w:left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54" w:before="125" w:after="0"/>
              <w:ind w:left="575" w:hanging="0"/>
              <w:rPr/>
            </w:pPr>
            <w:r>
              <w:rPr>
                <w:b/>
              </w:rPr>
              <w:t>09.35-09.45</w:t>
            </w:r>
          </w:p>
        </w:tc>
        <w:tc>
          <w:tcPr>
            <w:tcW w:w="3027" w:type="dxa"/>
            <w:vMerge w:val="continue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snapToGrid w:val="false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</w:r>
          </w:p>
        </w:tc>
        <w:tc>
          <w:tcPr>
            <w:tcW w:w="3030" w:type="dxa"/>
            <w:tcBorders>
              <w:left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jc w:val="center"/>
              <w:rPr/>
            </w:pPr>
            <w:r>
              <w:rPr>
                <w:b/>
                <w:bCs/>
              </w:rPr>
              <w:t>09.35-09.45</w:t>
            </w:r>
          </w:p>
        </w:tc>
        <w:tc>
          <w:tcPr>
            <w:tcW w:w="3040" w:type="dxa"/>
            <w:tcBorders>
              <w:left w:val="single" w:sz="4" w:space="0" w:color="000009"/>
              <w:right w:val="single" w:sz="4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54" w:before="125" w:after="0"/>
              <w:ind w:left="515" w:hanging="0"/>
              <w:rPr/>
            </w:pPr>
            <w:r>
              <w:rPr>
                <w:b/>
              </w:rPr>
              <w:t>10.45-10.55</w:t>
            </w:r>
          </w:p>
        </w:tc>
      </w:tr>
      <w:tr>
        <w:trPr>
          <w:trHeight w:val="260" w:hRule="atLeast"/>
          <w:cantSplit w:val="true"/>
        </w:trPr>
        <w:tc>
          <w:tcPr>
            <w:tcW w:w="3028" w:type="dxa"/>
            <w:tcBorders>
              <w:left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41"/>
              <w:ind w:left="112" w:hanging="0"/>
              <w:rPr/>
            </w:pPr>
            <w:r>
              <w:rPr/>
              <w:t>2. Развитие движений</w:t>
            </w:r>
          </w:p>
        </w:tc>
        <w:tc>
          <w:tcPr>
            <w:tcW w:w="3031" w:type="dxa"/>
            <w:tcBorders>
              <w:left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41"/>
              <w:ind w:left="115" w:hanging="0"/>
              <w:rPr/>
            </w:pPr>
            <w:r>
              <w:rPr/>
              <w:t>2. Игры-занятия со строительным материалом</w:t>
            </w:r>
          </w:p>
        </w:tc>
        <w:tc>
          <w:tcPr>
            <w:tcW w:w="3027" w:type="dxa"/>
            <w:vMerge w:val="continue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3030" w:type="dxa"/>
            <w:tcBorders>
              <w:left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41"/>
              <w:rPr>
                <w:bCs/>
              </w:rPr>
            </w:pPr>
            <w:r>
              <w:rPr>
                <w:bCs/>
              </w:rPr>
              <w:t xml:space="preserve">2. </w:t>
            </w:r>
            <w:r>
              <w:rPr/>
              <w:t>Расширение ориентировки в окружающем и развитие речи</w:t>
            </w:r>
          </w:p>
        </w:tc>
        <w:tc>
          <w:tcPr>
            <w:tcW w:w="3040" w:type="dxa"/>
            <w:tcBorders>
              <w:left w:val="single" w:sz="4" w:space="0" w:color="000009"/>
              <w:right w:val="single" w:sz="4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41"/>
              <w:ind w:left="113" w:hanging="0"/>
              <w:rPr/>
            </w:pPr>
            <w:r>
              <w:rPr/>
              <w:t>2. Развитие движений</w:t>
            </w:r>
          </w:p>
        </w:tc>
      </w:tr>
      <w:tr>
        <w:trPr>
          <w:trHeight w:val="261" w:hRule="atLeast"/>
          <w:cantSplit w:val="true"/>
        </w:trPr>
        <w:tc>
          <w:tcPr>
            <w:tcW w:w="3028" w:type="dxa"/>
            <w:tcBorders>
              <w:left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napToGrid w:val="false"/>
              <w:spacing w:lineRule="exact" w:line="241"/>
              <w:rPr>
                <w:sz w:val="22"/>
                <w:szCs w:val="22"/>
                <w:lang w:bidi="ru-RU"/>
              </w:rPr>
            </w:pPr>
            <w:r>
              <w:rPr>
                <w:sz w:val="22"/>
                <w:szCs w:val="22"/>
                <w:lang w:bidi="ru-RU"/>
              </w:rPr>
            </w:r>
          </w:p>
        </w:tc>
        <w:tc>
          <w:tcPr>
            <w:tcW w:w="3031" w:type="dxa"/>
            <w:tcBorders>
              <w:left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napToGrid w:val="false"/>
              <w:rPr/>
            </w:pPr>
            <w:r>
              <w:rPr/>
            </w:r>
          </w:p>
        </w:tc>
        <w:tc>
          <w:tcPr>
            <w:tcW w:w="3027" w:type="dxa"/>
            <w:vMerge w:val="continue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3030" w:type="dxa"/>
            <w:tcBorders>
              <w:left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napToGrid w:val="false"/>
              <w:spacing w:lineRule="exact" w:line="24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3040" w:type="dxa"/>
            <w:tcBorders>
              <w:left w:val="single" w:sz="4" w:space="0" w:color="000009"/>
              <w:right w:val="single" w:sz="4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napToGrid w:val="false"/>
              <w:spacing w:lineRule="exact" w:line="241"/>
              <w:rPr/>
            </w:pPr>
            <w:r>
              <w:rPr/>
            </w:r>
          </w:p>
        </w:tc>
      </w:tr>
      <w:tr>
        <w:trPr>
          <w:trHeight w:val="260" w:hRule="atLeast"/>
          <w:cantSplit w:val="true"/>
        </w:trPr>
        <w:tc>
          <w:tcPr>
            <w:tcW w:w="3028" w:type="dxa"/>
            <w:tcBorders>
              <w:left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napToGrid w:val="false"/>
              <w:rPr>
                <w:sz w:val="22"/>
                <w:szCs w:val="22"/>
                <w:lang w:bidi="ru-RU"/>
              </w:rPr>
            </w:pPr>
            <w:r>
              <w:rPr>
                <w:sz w:val="22"/>
                <w:szCs w:val="22"/>
                <w:lang w:bidi="ru-RU"/>
              </w:rPr>
            </w:r>
          </w:p>
        </w:tc>
        <w:tc>
          <w:tcPr>
            <w:tcW w:w="3031" w:type="dxa"/>
            <w:tcBorders>
              <w:left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napToGrid w:val="false"/>
              <w:rPr/>
            </w:pPr>
            <w:r>
              <w:rPr/>
            </w:r>
          </w:p>
        </w:tc>
        <w:tc>
          <w:tcPr>
            <w:tcW w:w="3027" w:type="dxa"/>
            <w:vMerge w:val="continue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3030" w:type="dxa"/>
            <w:tcBorders>
              <w:left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3040" w:type="dxa"/>
            <w:tcBorders>
              <w:left w:val="single" w:sz="4" w:space="0" w:color="000009"/>
              <w:right w:val="single" w:sz="4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napToGrid w:val="false"/>
              <w:spacing w:lineRule="exact" w:line="241"/>
              <w:rPr/>
            </w:pPr>
            <w:r>
              <w:rPr/>
            </w:r>
          </w:p>
        </w:tc>
      </w:tr>
      <w:tr>
        <w:trPr>
          <w:trHeight w:val="261" w:hRule="atLeast"/>
          <w:cantSplit w:val="true"/>
        </w:trPr>
        <w:tc>
          <w:tcPr>
            <w:tcW w:w="3028" w:type="dxa"/>
            <w:tcBorders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napToGrid w:val="false"/>
              <w:rPr>
                <w:sz w:val="22"/>
                <w:szCs w:val="22"/>
                <w:lang w:bidi="ru-RU"/>
              </w:rPr>
            </w:pPr>
            <w:r>
              <w:rPr>
                <w:sz w:val="22"/>
                <w:szCs w:val="22"/>
                <w:lang w:bidi="ru-RU"/>
              </w:rPr>
            </w:r>
          </w:p>
        </w:tc>
        <w:tc>
          <w:tcPr>
            <w:tcW w:w="3031" w:type="dxa"/>
            <w:tcBorders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napToGrid w:val="false"/>
              <w:rPr/>
            </w:pPr>
            <w:r>
              <w:rPr/>
            </w:r>
          </w:p>
        </w:tc>
        <w:tc>
          <w:tcPr>
            <w:tcW w:w="3027" w:type="dxa"/>
            <w:vMerge w:val="continue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3030" w:type="dxa"/>
            <w:tcBorders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3040" w:type="dxa"/>
            <w:tcBorders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napToGrid w:val="false"/>
              <w:spacing w:lineRule="exact" w:line="242"/>
              <w:rPr/>
            </w:pPr>
            <w:r>
              <w:rPr/>
            </w:r>
          </w:p>
        </w:tc>
      </w:tr>
    </w:tbl>
    <w:p>
      <w:pPr>
        <w:pStyle w:val="1"/>
        <w:numPr>
          <w:ilvl w:val="0"/>
          <w:numId w:val="1"/>
        </w:numPr>
        <w:spacing w:before="88" w:after="0"/>
        <w:ind w:left="0" w:right="1686" w:hanging="0"/>
        <w:jc w:val="left"/>
        <w:rPr/>
      </w:pPr>
      <w:r>
        <w:rPr/>
      </w:r>
    </w:p>
    <w:p>
      <w:pPr>
        <w:pStyle w:val="1"/>
        <w:numPr>
          <w:ilvl w:val="0"/>
          <w:numId w:val="1"/>
        </w:numPr>
        <w:spacing w:before="88" w:after="0"/>
        <w:ind w:left="1893" w:right="1686" w:hanging="0"/>
        <w:rPr/>
      </w:pPr>
      <w:r>
        <w:rPr/>
        <w:t xml:space="preserve">Расписание организованной образовательной деятельности для детей </w:t>
      </w:r>
    </w:p>
    <w:p>
      <w:pPr>
        <w:pStyle w:val="1"/>
        <w:numPr>
          <w:ilvl w:val="0"/>
          <w:numId w:val="1"/>
        </w:numPr>
        <w:spacing w:before="88" w:after="0"/>
        <w:ind w:left="1893" w:right="1686" w:hanging="0"/>
        <w:rPr/>
      </w:pPr>
      <w:r>
        <w:rPr/>
        <w:t>раннего возраста (2-3 года) на 2019 – 2020 учебный год.</w:t>
      </w:r>
    </w:p>
    <w:p>
      <w:pPr>
        <w:pStyle w:val="Normal"/>
        <w:spacing w:before="6" w:after="0"/>
        <w:rPr>
          <w:b/>
          <w:b/>
          <w:sz w:val="21"/>
        </w:rPr>
      </w:pPr>
      <w:r>
        <w:rPr>
          <w:b/>
          <w:sz w:val="21"/>
        </w:rPr>
      </w:r>
    </w:p>
    <w:tbl>
      <w:tblPr>
        <w:tblW w:w="15156" w:type="dxa"/>
        <w:jc w:val="left"/>
        <w:tblInd w:w="-10" w:type="dxa"/>
        <w:tblBorders>
          <w:top w:val="single" w:sz="6" w:space="0" w:color="000009"/>
          <w:left w:val="single" w:sz="4" w:space="0" w:color="000009"/>
          <w:bottom w:val="single" w:sz="6" w:space="0" w:color="000009"/>
          <w:insideH w:val="single" w:sz="6" w:space="0" w:color="000009"/>
        </w:tblBorders>
        <w:tblCellMar>
          <w:top w:w="0" w:type="dxa"/>
          <w:left w:w="-5" w:type="dxa"/>
          <w:bottom w:w="0" w:type="dxa"/>
          <w:right w:w="0" w:type="dxa"/>
        </w:tblCellMar>
      </w:tblPr>
      <w:tblGrid>
        <w:gridCol w:w="3030"/>
        <w:gridCol w:w="3032"/>
        <w:gridCol w:w="3026"/>
        <w:gridCol w:w="3029"/>
        <w:gridCol w:w="3039"/>
      </w:tblGrid>
      <w:tr>
        <w:trPr>
          <w:trHeight w:val="271" w:hRule="atLeast"/>
        </w:trPr>
        <w:tc>
          <w:tcPr>
            <w:tcW w:w="30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51"/>
              <w:ind w:left="390" w:hanging="0"/>
              <w:rPr>
                <w:b/>
                <w:b/>
              </w:rPr>
            </w:pPr>
            <w:r>
              <w:rPr>
                <w:b/>
              </w:rPr>
              <w:t>понедельник</w:t>
            </w:r>
          </w:p>
        </w:tc>
        <w:tc>
          <w:tcPr>
            <w:tcW w:w="303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51"/>
              <w:ind w:left="637" w:hanging="0"/>
              <w:rPr>
                <w:b/>
                <w:b/>
              </w:rPr>
            </w:pPr>
            <w:r>
              <w:rPr>
                <w:b/>
              </w:rPr>
              <w:t>вторник</w:t>
            </w:r>
          </w:p>
        </w:tc>
        <w:tc>
          <w:tcPr>
            <w:tcW w:w="3026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51"/>
              <w:ind w:left="780" w:right="763" w:hanging="0"/>
              <w:jc w:val="center"/>
              <w:rPr>
                <w:b/>
                <w:b/>
              </w:rPr>
            </w:pPr>
            <w:r>
              <w:rPr>
                <w:b/>
              </w:rPr>
              <w:t>среда</w:t>
            </w:r>
          </w:p>
        </w:tc>
        <w:tc>
          <w:tcPr>
            <w:tcW w:w="3029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51"/>
              <w:ind w:left="677" w:hanging="0"/>
              <w:rPr>
                <w:b/>
                <w:b/>
              </w:rPr>
            </w:pPr>
            <w:r>
              <w:rPr>
                <w:b/>
              </w:rPr>
              <w:t>четверг</w:t>
            </w:r>
          </w:p>
        </w:tc>
        <w:tc>
          <w:tcPr>
            <w:tcW w:w="3039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51"/>
              <w:ind w:left="635" w:hanging="0"/>
              <w:rPr>
                <w:b/>
                <w:b/>
              </w:rPr>
            </w:pPr>
            <w:r>
              <w:rPr>
                <w:b/>
              </w:rPr>
              <w:t>пятница</w:t>
            </w:r>
          </w:p>
        </w:tc>
      </w:tr>
      <w:tr>
        <w:trPr>
          <w:trHeight w:val="270" w:hRule="atLeast"/>
          <w:cantSplit w:val="true"/>
        </w:trPr>
        <w:tc>
          <w:tcPr>
            <w:tcW w:w="3030" w:type="dxa"/>
            <w:tcBorders>
              <w:top w:val="single" w:sz="6" w:space="0" w:color="000009"/>
              <w:left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50"/>
              <w:ind w:left="634" w:hanging="0"/>
              <w:rPr>
                <w:b/>
                <w:b/>
              </w:rPr>
            </w:pPr>
            <w:r>
              <w:rPr>
                <w:b/>
              </w:rPr>
              <w:t>09.15-09.30</w:t>
            </w:r>
          </w:p>
        </w:tc>
        <w:tc>
          <w:tcPr>
            <w:tcW w:w="3032" w:type="dxa"/>
            <w:tcBorders>
              <w:top w:val="single" w:sz="6" w:space="0" w:color="000009"/>
              <w:left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50"/>
              <w:ind w:left="605" w:hanging="0"/>
              <w:rPr>
                <w:b/>
                <w:b/>
              </w:rPr>
            </w:pPr>
            <w:r>
              <w:rPr>
                <w:b/>
              </w:rPr>
              <w:t>09.15-09.30</w:t>
            </w:r>
          </w:p>
        </w:tc>
        <w:tc>
          <w:tcPr>
            <w:tcW w:w="3026" w:type="dxa"/>
            <w:vMerge w:val="restart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113" w:hanging="0"/>
              <w:jc w:val="center"/>
              <w:rPr/>
            </w:pPr>
            <w:r>
              <w:rPr>
                <w:b/>
              </w:rPr>
              <w:t>09.15-09.30</w:t>
            </w:r>
          </w:p>
          <w:p>
            <w:pPr>
              <w:pStyle w:val="TableParagraph"/>
              <w:ind w:left="113" w:hanging="0"/>
              <w:rPr/>
            </w:pPr>
            <w:r>
              <w:rPr/>
              <w:t>1.Художественное творчество</w:t>
            </w:r>
          </w:p>
          <w:p>
            <w:pPr>
              <w:pStyle w:val="TableParagraph"/>
              <w:ind w:left="113" w:right="189" w:hanging="0"/>
              <w:rPr/>
            </w:pPr>
            <w:r>
              <w:rPr>
                <w:spacing w:val="-1"/>
              </w:rPr>
              <w:t xml:space="preserve">«Изобразительная </w:t>
            </w:r>
            <w:r>
              <w:rPr/>
              <w:t>деятельность»</w:t>
            </w:r>
          </w:p>
          <w:p>
            <w:pPr>
              <w:pStyle w:val="TableParagraph"/>
              <w:ind w:left="575" w:hanging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ind w:left="113" w:right="590" w:hanging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ind w:left="113" w:right="590" w:hanging="0"/>
              <w:rPr>
                <w:b/>
                <w:b/>
              </w:rPr>
            </w:pPr>
            <w:r>
              <w:rPr>
                <w:b/>
              </w:rPr>
              <w:t>09.35-09.50</w:t>
            </w:r>
          </w:p>
          <w:p>
            <w:pPr>
              <w:pStyle w:val="TableParagraph"/>
              <w:ind w:left="113" w:right="590" w:hanging="0"/>
              <w:rPr/>
            </w:pPr>
            <w:r>
              <w:rPr/>
              <w:t>2. Физическая культура</w:t>
            </w:r>
          </w:p>
        </w:tc>
        <w:tc>
          <w:tcPr>
            <w:tcW w:w="3029" w:type="dxa"/>
            <w:tcBorders>
              <w:top w:val="single" w:sz="6" w:space="0" w:color="000009"/>
              <w:left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50"/>
              <w:ind w:left="635" w:hanging="0"/>
              <w:rPr>
                <w:b/>
                <w:b/>
              </w:rPr>
            </w:pPr>
            <w:r>
              <w:rPr>
                <w:b/>
              </w:rPr>
              <w:t>09.15-09.30</w:t>
            </w:r>
          </w:p>
        </w:tc>
        <w:tc>
          <w:tcPr>
            <w:tcW w:w="3039" w:type="dxa"/>
            <w:tcBorders>
              <w:top w:val="single" w:sz="6" w:space="0" w:color="000009"/>
              <w:left w:val="single" w:sz="4" w:space="0" w:color="000009"/>
              <w:right w:val="single" w:sz="4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50"/>
              <w:ind w:left="635" w:hanging="0"/>
              <w:rPr>
                <w:b/>
                <w:b/>
              </w:rPr>
            </w:pPr>
            <w:r>
              <w:rPr>
                <w:b/>
              </w:rPr>
              <w:t>09.15-09.30</w:t>
            </w:r>
          </w:p>
        </w:tc>
      </w:tr>
      <w:tr>
        <w:trPr>
          <w:trHeight w:val="260" w:hRule="atLeast"/>
          <w:cantSplit w:val="true"/>
        </w:trPr>
        <w:tc>
          <w:tcPr>
            <w:tcW w:w="3030" w:type="dxa"/>
            <w:tcBorders>
              <w:left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41"/>
              <w:ind w:left="112" w:hanging="0"/>
              <w:rPr/>
            </w:pPr>
            <w:r>
              <w:rPr/>
              <w:t>1. Развитие речи.</w:t>
            </w:r>
          </w:p>
        </w:tc>
        <w:tc>
          <w:tcPr>
            <w:tcW w:w="3032" w:type="dxa"/>
            <w:tcBorders>
              <w:left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41"/>
              <w:ind w:left="115" w:hanging="0"/>
              <w:rPr/>
            </w:pPr>
            <w:r>
              <w:rPr/>
              <w:t>1. Музыка.</w:t>
            </w:r>
          </w:p>
        </w:tc>
        <w:tc>
          <w:tcPr>
            <w:tcW w:w="3026" w:type="dxa"/>
            <w:vMerge w:val="continue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3029" w:type="dxa"/>
            <w:tcBorders>
              <w:left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41"/>
              <w:ind w:left="115" w:hanging="0"/>
              <w:rPr/>
            </w:pPr>
            <w:r>
              <w:rPr/>
              <w:t>1.Музыка</w:t>
            </w:r>
          </w:p>
        </w:tc>
        <w:tc>
          <w:tcPr>
            <w:tcW w:w="3039" w:type="dxa"/>
            <w:tcBorders>
              <w:left w:val="single" w:sz="4" w:space="0" w:color="000009"/>
              <w:right w:val="single" w:sz="4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41"/>
              <w:ind w:left="113" w:hanging="0"/>
              <w:rPr/>
            </w:pPr>
            <w:r>
              <w:rPr/>
              <w:t>1. Развитие речи</w:t>
            </w:r>
          </w:p>
        </w:tc>
      </w:tr>
      <w:tr>
        <w:trPr>
          <w:trHeight w:val="261" w:hRule="atLeast"/>
          <w:cantSplit w:val="true"/>
        </w:trPr>
        <w:tc>
          <w:tcPr>
            <w:tcW w:w="3030" w:type="dxa"/>
            <w:tcBorders>
              <w:left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napToGrid w:val="false"/>
              <w:rPr>
                <w:sz w:val="22"/>
                <w:szCs w:val="22"/>
                <w:lang w:bidi="ru-RU"/>
              </w:rPr>
            </w:pPr>
            <w:r>
              <w:rPr>
                <w:sz w:val="22"/>
                <w:szCs w:val="22"/>
                <w:lang w:bidi="ru-RU"/>
              </w:rPr>
            </w:r>
          </w:p>
        </w:tc>
        <w:tc>
          <w:tcPr>
            <w:tcW w:w="3032" w:type="dxa"/>
            <w:tcBorders>
              <w:left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napToGrid w:val="false"/>
              <w:spacing w:lineRule="exact" w:line="241"/>
              <w:rPr/>
            </w:pPr>
            <w:r>
              <w:rPr/>
            </w:r>
          </w:p>
        </w:tc>
        <w:tc>
          <w:tcPr>
            <w:tcW w:w="3026" w:type="dxa"/>
            <w:vMerge w:val="continue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3029" w:type="dxa"/>
            <w:tcBorders>
              <w:left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napToGrid w:val="false"/>
              <w:spacing w:lineRule="exact" w:line="24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3039" w:type="dxa"/>
            <w:tcBorders>
              <w:left w:val="single" w:sz="4" w:space="0" w:color="000009"/>
              <w:right w:val="single" w:sz="4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napToGrid w:val="false"/>
              <w:rPr/>
            </w:pPr>
            <w:r>
              <w:rPr/>
            </w:r>
          </w:p>
        </w:tc>
      </w:tr>
      <w:tr>
        <w:trPr>
          <w:trHeight w:val="398" w:hRule="atLeast"/>
          <w:cantSplit w:val="true"/>
        </w:trPr>
        <w:tc>
          <w:tcPr>
            <w:tcW w:w="3030" w:type="dxa"/>
            <w:tcBorders>
              <w:left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napToGrid w:val="false"/>
              <w:rPr>
                <w:sz w:val="22"/>
                <w:szCs w:val="22"/>
                <w:lang w:bidi="ru-RU"/>
              </w:rPr>
            </w:pPr>
            <w:r>
              <w:rPr>
                <w:sz w:val="22"/>
                <w:szCs w:val="22"/>
                <w:lang w:bidi="ru-RU"/>
              </w:rPr>
            </w:r>
          </w:p>
        </w:tc>
        <w:tc>
          <w:tcPr>
            <w:tcW w:w="3032" w:type="dxa"/>
            <w:tcBorders>
              <w:left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napToGrid w:val="false"/>
              <w:rPr/>
            </w:pPr>
            <w:r>
              <w:rPr/>
            </w:r>
          </w:p>
        </w:tc>
        <w:tc>
          <w:tcPr>
            <w:tcW w:w="3026" w:type="dxa"/>
            <w:vMerge w:val="continue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3029" w:type="dxa"/>
            <w:tcBorders>
              <w:left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napToGrid w:val="false"/>
              <w:spacing w:lineRule="exact" w:line="26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3039" w:type="dxa"/>
            <w:tcBorders>
              <w:left w:val="single" w:sz="4" w:space="0" w:color="000009"/>
              <w:right w:val="single" w:sz="4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napToGrid w:val="false"/>
              <w:rPr/>
            </w:pPr>
            <w:r>
              <w:rPr/>
            </w:r>
          </w:p>
        </w:tc>
      </w:tr>
      <w:tr>
        <w:trPr>
          <w:trHeight w:val="398" w:hRule="atLeast"/>
          <w:cantSplit w:val="true"/>
        </w:trPr>
        <w:tc>
          <w:tcPr>
            <w:tcW w:w="3030" w:type="dxa"/>
            <w:tcBorders>
              <w:left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54" w:before="125" w:after="0"/>
              <w:ind w:left="574" w:hanging="0"/>
              <w:rPr/>
            </w:pPr>
            <w:r>
              <w:rPr>
                <w:b/>
              </w:rPr>
              <w:t>09.35-09.50</w:t>
            </w:r>
          </w:p>
        </w:tc>
        <w:tc>
          <w:tcPr>
            <w:tcW w:w="3032" w:type="dxa"/>
            <w:tcBorders>
              <w:left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54" w:before="125" w:after="0"/>
              <w:ind w:left="575" w:hanging="0"/>
              <w:rPr>
                <w:b/>
                <w:b/>
              </w:rPr>
            </w:pPr>
            <w:r>
              <w:rPr>
                <w:b/>
              </w:rPr>
              <w:t>09.35-09.50</w:t>
            </w:r>
          </w:p>
        </w:tc>
        <w:tc>
          <w:tcPr>
            <w:tcW w:w="3026" w:type="dxa"/>
            <w:vMerge w:val="continue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snapToGrid w:val="false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</w:r>
          </w:p>
        </w:tc>
        <w:tc>
          <w:tcPr>
            <w:tcW w:w="3029" w:type="dxa"/>
            <w:tcBorders>
              <w:left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41"/>
              <w:ind w:left="575" w:hanging="0"/>
              <w:rPr>
                <w:b/>
                <w:b/>
              </w:rPr>
            </w:pPr>
            <w:r>
              <w:rPr>
                <w:b/>
              </w:rPr>
              <w:t>09.35-09.50</w:t>
            </w:r>
          </w:p>
        </w:tc>
        <w:tc>
          <w:tcPr>
            <w:tcW w:w="3039" w:type="dxa"/>
            <w:tcBorders>
              <w:left w:val="single" w:sz="4" w:space="0" w:color="000009"/>
              <w:right w:val="single" w:sz="4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54" w:before="125" w:after="0"/>
              <w:ind w:left="515" w:hanging="0"/>
              <w:rPr>
                <w:b/>
                <w:b/>
              </w:rPr>
            </w:pPr>
            <w:r>
              <w:rPr>
                <w:b/>
              </w:rPr>
              <w:t>10.00-10.15</w:t>
            </w:r>
          </w:p>
        </w:tc>
      </w:tr>
      <w:tr>
        <w:trPr>
          <w:trHeight w:val="260" w:hRule="atLeast"/>
          <w:cantSplit w:val="true"/>
        </w:trPr>
        <w:tc>
          <w:tcPr>
            <w:tcW w:w="3030" w:type="dxa"/>
            <w:tcBorders>
              <w:left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41"/>
              <w:ind w:left="112" w:hanging="0"/>
              <w:rPr/>
            </w:pPr>
            <w:r>
              <w:rPr/>
              <w:t>2. Физическая культура</w:t>
            </w:r>
          </w:p>
        </w:tc>
        <w:tc>
          <w:tcPr>
            <w:tcW w:w="3032" w:type="dxa"/>
            <w:tcBorders>
              <w:left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41"/>
              <w:ind w:left="115" w:hanging="0"/>
              <w:rPr/>
            </w:pPr>
            <w:r>
              <w:rPr/>
              <w:t>2. Познавательное развитие.</w:t>
            </w:r>
          </w:p>
        </w:tc>
        <w:tc>
          <w:tcPr>
            <w:tcW w:w="3026" w:type="dxa"/>
            <w:vMerge w:val="continue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3029" w:type="dxa"/>
            <w:tcBorders>
              <w:left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41"/>
              <w:ind w:left="115" w:hanging="0"/>
              <w:rPr/>
            </w:pPr>
            <w:r>
              <w:rPr/>
              <w:t>2. Художественное творчество. Лепка.</w:t>
            </w:r>
          </w:p>
        </w:tc>
        <w:tc>
          <w:tcPr>
            <w:tcW w:w="3039" w:type="dxa"/>
            <w:tcBorders>
              <w:left w:val="single" w:sz="4" w:space="0" w:color="000009"/>
              <w:right w:val="single" w:sz="4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41"/>
              <w:ind w:left="113" w:hanging="0"/>
              <w:rPr/>
            </w:pPr>
            <w:r>
              <w:rPr/>
              <w:t>2. Физическая культура (занятия на свежем воздухе)</w:t>
            </w:r>
          </w:p>
        </w:tc>
      </w:tr>
      <w:tr>
        <w:trPr>
          <w:trHeight w:val="261" w:hRule="atLeast"/>
          <w:cantSplit w:val="true"/>
        </w:trPr>
        <w:tc>
          <w:tcPr>
            <w:tcW w:w="3030" w:type="dxa"/>
            <w:tcBorders>
              <w:left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napToGrid w:val="false"/>
              <w:spacing w:lineRule="exact" w:line="241"/>
              <w:rPr>
                <w:sz w:val="22"/>
                <w:szCs w:val="22"/>
                <w:lang w:bidi="ru-RU"/>
              </w:rPr>
            </w:pPr>
            <w:r>
              <w:rPr>
                <w:sz w:val="22"/>
                <w:szCs w:val="22"/>
                <w:lang w:bidi="ru-RU"/>
              </w:rPr>
            </w:r>
          </w:p>
        </w:tc>
        <w:tc>
          <w:tcPr>
            <w:tcW w:w="3032" w:type="dxa"/>
            <w:tcBorders>
              <w:left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napToGrid w:val="false"/>
              <w:rPr/>
            </w:pPr>
            <w:r>
              <w:rPr/>
            </w:r>
          </w:p>
        </w:tc>
        <w:tc>
          <w:tcPr>
            <w:tcW w:w="3026" w:type="dxa"/>
            <w:vMerge w:val="continue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3029" w:type="dxa"/>
            <w:tcBorders>
              <w:left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napToGrid w:val="false"/>
              <w:spacing w:lineRule="exact" w:line="24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3039" w:type="dxa"/>
            <w:tcBorders>
              <w:left w:val="single" w:sz="4" w:space="0" w:color="000009"/>
              <w:right w:val="single" w:sz="4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napToGrid w:val="false"/>
              <w:spacing w:lineRule="exact" w:line="241"/>
              <w:rPr/>
            </w:pPr>
            <w:r>
              <w:rPr/>
            </w:r>
          </w:p>
        </w:tc>
      </w:tr>
      <w:tr>
        <w:trPr>
          <w:trHeight w:val="260" w:hRule="atLeast"/>
          <w:cantSplit w:val="true"/>
        </w:trPr>
        <w:tc>
          <w:tcPr>
            <w:tcW w:w="3030" w:type="dxa"/>
            <w:tcBorders>
              <w:left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napToGrid w:val="false"/>
              <w:rPr>
                <w:sz w:val="22"/>
                <w:szCs w:val="22"/>
                <w:lang w:bidi="ru-RU"/>
              </w:rPr>
            </w:pPr>
            <w:r>
              <w:rPr>
                <w:sz w:val="22"/>
                <w:szCs w:val="22"/>
                <w:lang w:bidi="ru-RU"/>
              </w:rPr>
            </w:r>
          </w:p>
        </w:tc>
        <w:tc>
          <w:tcPr>
            <w:tcW w:w="3032" w:type="dxa"/>
            <w:tcBorders>
              <w:left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napToGrid w:val="false"/>
              <w:rPr/>
            </w:pPr>
            <w:r>
              <w:rPr/>
            </w:r>
          </w:p>
        </w:tc>
        <w:tc>
          <w:tcPr>
            <w:tcW w:w="3026" w:type="dxa"/>
            <w:vMerge w:val="continue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3029" w:type="dxa"/>
            <w:tcBorders>
              <w:left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3039" w:type="dxa"/>
            <w:tcBorders>
              <w:left w:val="single" w:sz="4" w:space="0" w:color="000009"/>
              <w:right w:val="single" w:sz="4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napToGrid w:val="false"/>
              <w:spacing w:lineRule="exact" w:line="241"/>
              <w:rPr/>
            </w:pPr>
            <w:r>
              <w:rPr/>
            </w:r>
          </w:p>
        </w:tc>
      </w:tr>
      <w:tr>
        <w:trPr>
          <w:trHeight w:val="65" w:hRule="atLeast"/>
          <w:cantSplit w:val="true"/>
        </w:trPr>
        <w:tc>
          <w:tcPr>
            <w:tcW w:w="3030" w:type="dxa"/>
            <w:tcBorders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napToGrid w:val="false"/>
              <w:rPr>
                <w:sz w:val="22"/>
                <w:szCs w:val="22"/>
                <w:lang w:bidi="ru-RU"/>
              </w:rPr>
            </w:pPr>
            <w:r>
              <w:rPr>
                <w:sz w:val="22"/>
                <w:szCs w:val="22"/>
                <w:lang w:bidi="ru-RU"/>
              </w:rPr>
            </w:r>
          </w:p>
        </w:tc>
        <w:tc>
          <w:tcPr>
            <w:tcW w:w="3032" w:type="dxa"/>
            <w:tcBorders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napToGrid w:val="false"/>
              <w:rPr/>
            </w:pPr>
            <w:r>
              <w:rPr/>
            </w:r>
          </w:p>
        </w:tc>
        <w:tc>
          <w:tcPr>
            <w:tcW w:w="3026" w:type="dxa"/>
            <w:vMerge w:val="continue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3029" w:type="dxa"/>
            <w:tcBorders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3039" w:type="dxa"/>
            <w:tcBorders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napToGrid w:val="false"/>
              <w:spacing w:lineRule="exact" w:line="242"/>
              <w:rPr/>
            </w:pPr>
            <w:r>
              <w:rPr/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left="1916" w:right="1638" w:hanging="0"/>
        <w:jc w:val="center"/>
        <w:rPr>
          <w:b/>
          <w:b/>
          <w:sz w:val="28"/>
        </w:rPr>
      </w:pPr>
      <w:r>
        <w:rPr>
          <w:b/>
          <w:sz w:val="28"/>
        </w:rPr>
        <w:t>Расписание организованной образовательной деятельности для детей младшего возраста (3-4 года)</w:t>
      </w:r>
    </w:p>
    <w:p>
      <w:pPr>
        <w:pStyle w:val="Normal"/>
        <w:ind w:left="1916" w:right="1635" w:hanging="0"/>
        <w:jc w:val="center"/>
        <w:rPr/>
      </w:pPr>
      <w:r>
        <w:rPr>
          <w:b/>
          <w:sz w:val="28"/>
        </w:rPr>
        <w:t>на 2019 – 2020</w:t>
      </w:r>
      <w:r>
        <w:rPr/>
        <w:t xml:space="preserve"> учебный год.</w:t>
      </w:r>
    </w:p>
    <w:tbl>
      <w:tblPr>
        <w:tblW w:w="15156" w:type="dxa"/>
        <w:jc w:val="left"/>
        <w:tblInd w:w="-10" w:type="dxa"/>
        <w:tblBorders>
          <w:top w:val="single" w:sz="6" w:space="0" w:color="000009"/>
          <w:left w:val="single" w:sz="4" w:space="0" w:color="000009"/>
          <w:bottom w:val="single" w:sz="6" w:space="0" w:color="000009"/>
          <w:insideH w:val="single" w:sz="6" w:space="0" w:color="000009"/>
        </w:tblBorders>
        <w:tblCellMar>
          <w:top w:w="0" w:type="dxa"/>
          <w:left w:w="-5" w:type="dxa"/>
          <w:bottom w:w="0" w:type="dxa"/>
          <w:right w:w="0" w:type="dxa"/>
        </w:tblCellMar>
      </w:tblPr>
      <w:tblGrid>
        <w:gridCol w:w="3028"/>
        <w:gridCol w:w="3031"/>
        <w:gridCol w:w="3027"/>
        <w:gridCol w:w="3030"/>
        <w:gridCol w:w="3040"/>
      </w:tblGrid>
      <w:tr>
        <w:trPr>
          <w:trHeight w:val="271" w:hRule="atLeast"/>
        </w:trPr>
        <w:tc>
          <w:tcPr>
            <w:tcW w:w="3028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51"/>
              <w:ind w:left="390" w:hanging="0"/>
              <w:rPr>
                <w:b/>
                <w:b/>
              </w:rPr>
            </w:pPr>
            <w:r>
              <w:rPr>
                <w:b/>
              </w:rPr>
              <w:t>понедельник</w:t>
            </w:r>
          </w:p>
        </w:tc>
        <w:tc>
          <w:tcPr>
            <w:tcW w:w="3031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51"/>
              <w:ind w:left="637" w:hanging="0"/>
              <w:rPr>
                <w:b/>
                <w:b/>
              </w:rPr>
            </w:pPr>
            <w:r>
              <w:rPr>
                <w:b/>
              </w:rPr>
              <w:t>вторник</w:t>
            </w:r>
          </w:p>
        </w:tc>
        <w:tc>
          <w:tcPr>
            <w:tcW w:w="3027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51"/>
              <w:ind w:left="780" w:right="763" w:hanging="0"/>
              <w:jc w:val="center"/>
              <w:rPr>
                <w:b/>
                <w:b/>
              </w:rPr>
            </w:pPr>
            <w:r>
              <w:rPr>
                <w:b/>
              </w:rPr>
              <w:t>среда</w:t>
            </w:r>
          </w:p>
        </w:tc>
        <w:tc>
          <w:tcPr>
            <w:tcW w:w="30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51"/>
              <w:ind w:left="677" w:hanging="0"/>
              <w:rPr>
                <w:b/>
                <w:b/>
              </w:rPr>
            </w:pPr>
            <w:r>
              <w:rPr>
                <w:b/>
              </w:rPr>
              <w:t>четверг</w:t>
            </w:r>
          </w:p>
        </w:tc>
        <w:tc>
          <w:tcPr>
            <w:tcW w:w="304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51"/>
              <w:ind w:left="635" w:hanging="0"/>
              <w:rPr>
                <w:b/>
                <w:b/>
              </w:rPr>
            </w:pPr>
            <w:r>
              <w:rPr>
                <w:b/>
              </w:rPr>
              <w:t>пятница</w:t>
            </w:r>
          </w:p>
        </w:tc>
      </w:tr>
      <w:tr>
        <w:trPr>
          <w:trHeight w:val="2755" w:hRule="atLeast"/>
        </w:trPr>
        <w:tc>
          <w:tcPr>
            <w:tcW w:w="3028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634" w:hanging="0"/>
              <w:rPr/>
            </w:pPr>
            <w:r>
              <w:rPr>
                <w:b/>
              </w:rPr>
              <w:t>09.00-09.15</w:t>
            </w:r>
          </w:p>
          <w:p>
            <w:pPr>
              <w:pStyle w:val="TableParagraph"/>
              <w:ind w:left="113" w:hanging="0"/>
              <w:rPr/>
            </w:pPr>
            <w:r>
              <w:rPr/>
              <w:t>1. Художественное творчество</w:t>
            </w:r>
          </w:p>
          <w:p>
            <w:pPr>
              <w:pStyle w:val="TableParagraph"/>
              <w:ind w:left="113" w:right="189" w:hanging="0"/>
              <w:rPr/>
            </w:pPr>
            <w:r>
              <w:rPr>
                <w:spacing w:val="-1"/>
              </w:rPr>
              <w:t xml:space="preserve">«Изобразительная </w:t>
            </w:r>
            <w:r>
              <w:rPr/>
              <w:t>деятельность»</w:t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spacing w:before="207" w:after="0"/>
              <w:ind w:left="634" w:hanging="0"/>
              <w:rPr>
                <w:b/>
                <w:b/>
              </w:rPr>
            </w:pPr>
            <w:r>
              <w:rPr>
                <w:b/>
              </w:rPr>
              <w:t>09.45-10.05</w:t>
            </w:r>
          </w:p>
          <w:p>
            <w:pPr>
              <w:pStyle w:val="TableParagraph"/>
              <w:ind w:left="112" w:right="651" w:hanging="0"/>
              <w:rPr/>
            </w:pPr>
            <w:r>
              <w:rPr/>
              <w:t>2.Физическая культура</w:t>
            </w:r>
          </w:p>
        </w:tc>
        <w:tc>
          <w:tcPr>
            <w:tcW w:w="3031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634" w:hanging="0"/>
              <w:rPr/>
            </w:pPr>
            <w:r>
              <w:rPr>
                <w:b/>
              </w:rPr>
              <w:t>09.00-09.15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val="left" w:pos="355" w:leader="none"/>
              </w:tabs>
              <w:ind w:left="115" w:right="285" w:hanging="0"/>
              <w:rPr/>
            </w:pPr>
            <w:r>
              <w:rPr>
                <w:spacing w:val="-1"/>
              </w:rPr>
              <w:t xml:space="preserve">Формирование </w:t>
            </w:r>
            <w:r>
              <w:rPr/>
              <w:t>элементарных математических представлений.</w:t>
            </w:r>
          </w:p>
          <w:p>
            <w:pPr>
              <w:pStyle w:val="TableParagraph"/>
              <w:spacing w:before="207" w:after="0"/>
              <w:jc w:val="center"/>
              <w:rPr>
                <w:b/>
                <w:b/>
              </w:rPr>
            </w:pPr>
            <w:r>
              <w:rPr>
                <w:b/>
              </w:rPr>
              <w:t>09.35-09.55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val="left" w:pos="355" w:leader="none"/>
              </w:tabs>
              <w:ind w:left="115" w:hanging="0"/>
              <w:rPr/>
            </w:pPr>
            <w:r>
              <w:rPr/>
              <w:t>Музыка</w:t>
            </w:r>
          </w:p>
        </w:tc>
        <w:tc>
          <w:tcPr>
            <w:tcW w:w="3027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634" w:hanging="0"/>
              <w:rPr/>
            </w:pPr>
            <w:r>
              <w:rPr>
                <w:b/>
              </w:rPr>
              <w:t>09.00-09.15</w:t>
            </w:r>
          </w:p>
          <w:p>
            <w:pPr>
              <w:pStyle w:val="TableParagraph"/>
              <w:ind w:left="113" w:hanging="0"/>
              <w:rPr/>
            </w:pPr>
            <w:r>
              <w:rPr/>
              <w:t>1.Развитие речи</w:t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spacing w:before="207" w:after="0"/>
              <w:ind w:left="634" w:hanging="0"/>
              <w:rPr>
                <w:b/>
                <w:b/>
              </w:rPr>
            </w:pPr>
            <w:r>
              <w:rPr>
                <w:b/>
              </w:rPr>
              <w:t>09.45-10.05</w:t>
            </w:r>
          </w:p>
          <w:p>
            <w:pPr>
              <w:pStyle w:val="TableParagraph"/>
              <w:spacing w:lineRule="atLeast" w:line="270"/>
              <w:ind w:left="113" w:right="590" w:hanging="0"/>
              <w:rPr/>
            </w:pPr>
            <w:r>
              <w:rPr/>
              <w:t>2. Физическая культура</w:t>
            </w:r>
          </w:p>
        </w:tc>
        <w:tc>
          <w:tcPr>
            <w:tcW w:w="30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634" w:hanging="0"/>
              <w:rPr/>
            </w:pPr>
            <w:r>
              <w:rPr>
                <w:b/>
              </w:rPr>
              <w:t>09.00-09.15</w:t>
            </w:r>
          </w:p>
          <w:p>
            <w:pPr>
              <w:pStyle w:val="TableParagraph"/>
              <w:ind w:left="115" w:hanging="0"/>
              <w:rPr/>
            </w:pPr>
            <w:r>
              <w:rPr/>
              <w:t>1.Позновательное развитие.</w:t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spacing w:before="207" w:after="0"/>
              <w:ind w:left="634" w:hanging="0"/>
              <w:rPr>
                <w:b/>
                <w:b/>
              </w:rPr>
            </w:pPr>
            <w:r>
              <w:rPr>
                <w:b/>
              </w:rPr>
              <w:t>09.35-09.55</w:t>
            </w:r>
          </w:p>
          <w:p>
            <w:pPr>
              <w:pStyle w:val="TableParagraph"/>
              <w:ind w:left="115" w:hanging="0"/>
              <w:rPr/>
            </w:pPr>
            <w:r>
              <w:rPr/>
              <w:t>2. Музыка</w:t>
            </w:r>
          </w:p>
        </w:tc>
        <w:tc>
          <w:tcPr>
            <w:tcW w:w="304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634" w:hanging="0"/>
              <w:rPr/>
            </w:pPr>
            <w:r>
              <w:rPr>
                <w:b/>
              </w:rPr>
              <w:t>09.00-09.15</w:t>
            </w:r>
          </w:p>
          <w:p>
            <w:pPr>
              <w:pStyle w:val="TableParagraph"/>
              <w:ind w:left="115" w:hanging="0"/>
              <w:rPr/>
            </w:pPr>
            <w:r>
              <w:rPr/>
              <w:t>1.Художественное творчество.</w:t>
            </w:r>
          </w:p>
          <w:p>
            <w:pPr>
              <w:pStyle w:val="TableParagraph"/>
              <w:ind w:left="115" w:hanging="0"/>
              <w:rPr/>
            </w:pPr>
            <w:r>
              <w:rPr/>
              <w:t>Лепка/Аппликация.</w:t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spacing w:before="230" w:after="0"/>
              <w:jc w:val="center"/>
              <w:rPr/>
            </w:pPr>
            <w:r>
              <w:rPr>
                <w:b/>
              </w:rPr>
              <w:t>10.20-10.40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val="left" w:pos="353" w:leader="none"/>
              </w:tabs>
              <w:spacing w:lineRule="atLeast" w:line="270"/>
              <w:ind w:left="113" w:right="393" w:hanging="0"/>
              <w:rPr/>
            </w:pPr>
            <w:r>
              <w:rPr/>
              <w:t>Физическая культура на свежем</w:t>
            </w:r>
            <w:r>
              <w:rPr>
                <w:spacing w:val="-9"/>
              </w:rPr>
              <w:t xml:space="preserve"> </w:t>
            </w:r>
            <w:r>
              <w:rPr/>
              <w:t>воздухе.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left="1104" w:hanging="0"/>
        <w:jc w:val="center"/>
        <w:rPr>
          <w:b/>
          <w:b/>
          <w:sz w:val="28"/>
        </w:rPr>
      </w:pPr>
      <w:r>
        <w:rPr>
          <w:b/>
          <w:sz w:val="28"/>
        </w:rPr>
        <w:t>Расписание организованной образовательной деятельности</w:t>
      </w:r>
    </w:p>
    <w:p>
      <w:pPr>
        <w:pStyle w:val="Normal"/>
        <w:ind w:left="1916" w:right="1638" w:hanging="0"/>
        <w:jc w:val="center"/>
        <w:rPr/>
      </w:pPr>
      <w:r>
        <w:rPr>
          <w:b/>
          <w:sz w:val="28"/>
        </w:rPr>
        <w:t>для детей среднего возраста (4-5 лет) на 2019 – 2020 учебный год.</w:t>
      </w:r>
    </w:p>
    <w:p>
      <w:pPr>
        <w:pStyle w:val="Normal"/>
        <w:ind w:left="1916" w:right="1638" w:hanging="0"/>
        <w:jc w:val="center"/>
        <w:rPr>
          <w:b/>
          <w:b/>
          <w:sz w:val="28"/>
        </w:rPr>
      </w:pPr>
      <w:r>
        <w:rPr>
          <w:b/>
          <w:sz w:val="28"/>
        </w:rPr>
      </w:r>
    </w:p>
    <w:tbl>
      <w:tblPr>
        <w:tblW w:w="15156" w:type="dxa"/>
        <w:jc w:val="left"/>
        <w:tblInd w:w="-10" w:type="dxa"/>
        <w:tblBorders>
          <w:top w:val="single" w:sz="6" w:space="0" w:color="000009"/>
          <w:left w:val="single" w:sz="4" w:space="0" w:color="000009"/>
          <w:bottom w:val="single" w:sz="6" w:space="0" w:color="000009"/>
          <w:insideH w:val="single" w:sz="6" w:space="0" w:color="000009"/>
        </w:tblBorders>
        <w:tblCellMar>
          <w:top w:w="0" w:type="dxa"/>
          <w:left w:w="-5" w:type="dxa"/>
          <w:bottom w:w="0" w:type="dxa"/>
          <w:right w:w="0" w:type="dxa"/>
        </w:tblCellMar>
      </w:tblPr>
      <w:tblGrid>
        <w:gridCol w:w="3027"/>
        <w:gridCol w:w="3030"/>
        <w:gridCol w:w="3633"/>
        <w:gridCol w:w="2830"/>
        <w:gridCol w:w="2636"/>
      </w:tblGrid>
      <w:tr>
        <w:trPr>
          <w:trHeight w:val="460" w:hRule="atLeast"/>
        </w:trPr>
        <w:tc>
          <w:tcPr>
            <w:tcW w:w="3027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66"/>
              <w:ind w:left="403" w:hanging="0"/>
              <w:rPr>
                <w:b/>
                <w:b/>
              </w:rPr>
            </w:pPr>
            <w:r>
              <w:rPr>
                <w:b/>
              </w:rPr>
              <w:t>понедельник</w:t>
            </w:r>
          </w:p>
        </w:tc>
        <w:tc>
          <w:tcPr>
            <w:tcW w:w="30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66"/>
              <w:ind w:left="403" w:hanging="0"/>
              <w:rPr>
                <w:b/>
                <w:b/>
              </w:rPr>
            </w:pPr>
            <w:r>
              <w:rPr>
                <w:b/>
              </w:rPr>
              <w:t>вторник</w:t>
            </w:r>
          </w:p>
        </w:tc>
        <w:tc>
          <w:tcPr>
            <w:tcW w:w="3633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66"/>
              <w:ind w:left="402" w:hanging="0"/>
              <w:rPr>
                <w:b/>
                <w:b/>
              </w:rPr>
            </w:pPr>
            <w:r>
              <w:rPr>
                <w:b/>
              </w:rPr>
              <w:t>среда</w:t>
            </w:r>
          </w:p>
        </w:tc>
        <w:tc>
          <w:tcPr>
            <w:tcW w:w="28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66"/>
              <w:ind w:left="403" w:hanging="0"/>
              <w:rPr>
                <w:b/>
                <w:b/>
              </w:rPr>
            </w:pPr>
            <w:r>
              <w:rPr>
                <w:b/>
              </w:rPr>
              <w:t>четверг</w:t>
            </w:r>
          </w:p>
        </w:tc>
        <w:tc>
          <w:tcPr>
            <w:tcW w:w="2636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66"/>
              <w:ind w:left="403" w:hanging="0"/>
              <w:rPr>
                <w:b/>
                <w:b/>
              </w:rPr>
            </w:pPr>
            <w:r>
              <w:rPr>
                <w:b/>
              </w:rPr>
              <w:t>пятница</w:t>
            </w:r>
          </w:p>
        </w:tc>
      </w:tr>
      <w:tr>
        <w:trPr>
          <w:trHeight w:val="2516" w:hRule="atLeast"/>
        </w:trPr>
        <w:tc>
          <w:tcPr>
            <w:tcW w:w="3027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66"/>
              <w:ind w:left="403" w:hanging="0"/>
              <w:rPr/>
            </w:pPr>
            <w:r>
              <w:rPr>
                <w:b/>
              </w:rPr>
              <w:t>09.20 – 09.40</w:t>
            </w:r>
          </w:p>
          <w:p>
            <w:pPr>
              <w:pStyle w:val="TableParagraph"/>
              <w:ind w:left="113" w:hanging="0"/>
              <w:rPr/>
            </w:pPr>
            <w:r>
              <w:rPr/>
              <w:t>Художественное творчество</w:t>
            </w:r>
          </w:p>
          <w:p>
            <w:pPr>
              <w:pStyle w:val="TableParagraph"/>
              <w:ind w:left="113" w:right="189" w:hanging="0"/>
              <w:rPr/>
            </w:pPr>
            <w:r>
              <w:rPr>
                <w:spacing w:val="-1"/>
              </w:rPr>
              <w:t xml:space="preserve">«Изобразительная </w:t>
            </w:r>
            <w:r>
              <w:rPr/>
              <w:t>деятельность»</w:t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ind w:left="403" w:hanging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spacing w:before="207" w:after="0"/>
              <w:ind w:left="634" w:hanging="0"/>
              <w:rPr>
                <w:b/>
                <w:b/>
              </w:rPr>
            </w:pPr>
            <w:r>
              <w:rPr>
                <w:b/>
              </w:rPr>
              <w:t>09.45-10.05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val="left" w:pos="353" w:leader="none"/>
              </w:tabs>
              <w:ind w:left="113" w:hanging="0"/>
              <w:rPr/>
            </w:pPr>
            <w:r>
              <w:rPr/>
              <w:t>Физическая культура.</w:t>
            </w:r>
          </w:p>
        </w:tc>
        <w:tc>
          <w:tcPr>
            <w:tcW w:w="30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66"/>
              <w:ind w:left="403" w:hanging="0"/>
              <w:rPr/>
            </w:pPr>
            <w:r>
              <w:rPr>
                <w:b/>
              </w:rPr>
              <w:t>09.20 – 09.40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val="left" w:pos="355" w:leader="none"/>
              </w:tabs>
              <w:ind w:left="115" w:hanging="0"/>
              <w:rPr/>
            </w:pPr>
            <w:r>
              <w:rPr/>
              <w:t>Формирование элементарных математических представлений.</w:t>
            </w:r>
          </w:p>
          <w:p>
            <w:pPr>
              <w:pStyle w:val="TableParagraph"/>
              <w:spacing w:before="207" w:after="0"/>
              <w:jc w:val="center"/>
              <w:rPr>
                <w:b/>
                <w:b/>
              </w:rPr>
            </w:pPr>
            <w:r>
              <w:rPr>
                <w:b/>
              </w:rPr>
              <w:t>09.35-09.55</w:t>
            </w:r>
          </w:p>
          <w:p>
            <w:pPr>
              <w:pStyle w:val="TableParagraph"/>
              <w:tabs>
                <w:tab w:val="left" w:pos="355" w:leader="none"/>
              </w:tabs>
              <w:ind w:left="115" w:hanging="0"/>
              <w:rPr/>
            </w:pPr>
            <w:r>
              <w:rPr/>
              <w:t>2. Музыка</w:t>
            </w:r>
          </w:p>
        </w:tc>
        <w:tc>
          <w:tcPr>
            <w:tcW w:w="3633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66"/>
              <w:ind w:left="403" w:hanging="0"/>
              <w:rPr/>
            </w:pPr>
            <w:r>
              <w:rPr>
                <w:b/>
              </w:rPr>
              <w:t>09.20 – 09.40</w:t>
            </w:r>
          </w:p>
          <w:p>
            <w:pPr>
              <w:pStyle w:val="TableParagraph"/>
              <w:ind w:left="113" w:hanging="0"/>
              <w:rPr/>
            </w:pPr>
            <w:r>
              <w:rPr/>
              <w:t>1. Развитие речи</w:t>
            </w:r>
          </w:p>
          <w:p>
            <w:pPr>
              <w:pStyle w:val="TableParagraph"/>
              <w:ind w:left="112" w:right="527" w:hanging="0"/>
              <w:rPr/>
            </w:pPr>
            <w:r>
              <w:rPr/>
            </w:r>
          </w:p>
          <w:p>
            <w:pPr>
              <w:pStyle w:val="TableParagraph"/>
              <w:ind w:left="112" w:right="527" w:hanging="0"/>
              <w:rPr/>
            </w:pPr>
            <w:r>
              <w:rPr/>
            </w:r>
          </w:p>
          <w:p>
            <w:pPr>
              <w:pStyle w:val="TableParagraph"/>
              <w:spacing w:before="207" w:after="0"/>
              <w:ind w:left="634" w:hanging="0"/>
              <w:rPr>
                <w:b/>
                <w:b/>
              </w:rPr>
            </w:pPr>
            <w:r>
              <w:rPr>
                <w:b/>
              </w:rPr>
              <w:t>09.45-10.05</w:t>
            </w:r>
          </w:p>
          <w:p>
            <w:pPr>
              <w:pStyle w:val="TableParagraph"/>
              <w:ind w:left="112" w:right="527" w:hanging="0"/>
              <w:rPr/>
            </w:pPr>
            <w:r>
              <w:rPr/>
              <w:t>2. Физическая культура</w:t>
            </w:r>
          </w:p>
        </w:tc>
        <w:tc>
          <w:tcPr>
            <w:tcW w:w="28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66"/>
              <w:ind w:left="403" w:hanging="0"/>
              <w:rPr/>
            </w:pPr>
            <w:r>
              <w:rPr>
                <w:b/>
              </w:rPr>
              <w:t>09.20 – 09.40</w:t>
            </w:r>
          </w:p>
          <w:p>
            <w:pPr>
              <w:pStyle w:val="TableParagraph"/>
              <w:ind w:left="113" w:hanging="0"/>
              <w:rPr/>
            </w:pPr>
            <w:r>
              <w:rPr/>
              <w:t>1. Развитие речи</w:t>
            </w:r>
          </w:p>
          <w:p>
            <w:pPr>
              <w:pStyle w:val="TableParagraph"/>
              <w:ind w:left="115" w:right="306" w:hanging="0"/>
              <w:rPr/>
            </w:pPr>
            <w:r>
              <w:rPr/>
            </w:r>
          </w:p>
          <w:p>
            <w:pPr>
              <w:pStyle w:val="TableParagraph"/>
              <w:spacing w:before="207" w:after="0"/>
              <w:jc w:val="center"/>
              <w:rPr>
                <w:b/>
                <w:b/>
              </w:rPr>
            </w:pPr>
            <w:r>
              <w:rPr>
                <w:b/>
              </w:rPr>
              <w:t>09.35-09.55</w:t>
            </w:r>
          </w:p>
          <w:p>
            <w:pPr>
              <w:pStyle w:val="TableParagraph"/>
              <w:ind w:left="115" w:right="306" w:hanging="0"/>
              <w:rPr/>
            </w:pPr>
            <w:r>
              <w:rPr/>
              <w:t>2. Музыка</w:t>
            </w:r>
          </w:p>
        </w:tc>
        <w:tc>
          <w:tcPr>
            <w:tcW w:w="2636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66"/>
              <w:ind w:left="403" w:hanging="0"/>
              <w:rPr/>
            </w:pPr>
            <w:r>
              <w:rPr>
                <w:b/>
              </w:rPr>
              <w:t>09.20 – 09.40</w:t>
            </w:r>
          </w:p>
          <w:p>
            <w:pPr>
              <w:pStyle w:val="TableParagraph"/>
              <w:ind w:left="115" w:hanging="0"/>
              <w:rPr/>
            </w:pPr>
            <w:r>
              <w:rPr/>
              <w:t>1. Художественное творчество.</w:t>
            </w:r>
          </w:p>
          <w:p>
            <w:pPr>
              <w:pStyle w:val="TableParagraph"/>
              <w:ind w:left="115" w:hanging="0"/>
              <w:rPr/>
            </w:pPr>
            <w:r>
              <w:rPr/>
              <w:t>Лепка/Аппликация.</w:t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ind w:left="483" w:hanging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ind w:left="483" w:hanging="0"/>
              <w:rPr>
                <w:b/>
                <w:b/>
              </w:rPr>
            </w:pPr>
            <w:r>
              <w:rPr>
                <w:b/>
              </w:rPr>
              <w:t>10.45-11.05</w:t>
            </w:r>
          </w:p>
          <w:p>
            <w:pPr>
              <w:pStyle w:val="TableParagraph"/>
              <w:ind w:left="113" w:right="309" w:hanging="0"/>
              <w:rPr/>
            </w:pPr>
            <w:r>
              <w:rPr/>
              <w:t>2.Физическая культура на свежем воздухе.</w:t>
            </w:r>
          </w:p>
        </w:tc>
      </w:tr>
    </w:tbl>
    <w:p>
      <w:pPr>
        <w:pStyle w:val="Normal"/>
        <w:tabs>
          <w:tab w:val="left" w:pos="5759" w:leader="none"/>
        </w:tabs>
        <w:spacing w:before="88" w:after="0"/>
        <w:ind w:right="1778" w:hanging="0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tabs>
          <w:tab w:val="left" w:pos="5759" w:leader="none"/>
        </w:tabs>
        <w:spacing w:before="88" w:after="0"/>
        <w:ind w:left="1916" w:right="1778" w:hanging="0"/>
        <w:jc w:val="center"/>
        <w:rPr>
          <w:b/>
          <w:b/>
          <w:spacing w:val="-5"/>
          <w:sz w:val="28"/>
        </w:rPr>
      </w:pPr>
      <w:r>
        <w:rPr>
          <w:b/>
          <w:sz w:val="28"/>
        </w:rPr>
        <w:t>Расписание организованной образовательной</w:t>
      </w:r>
      <w:r>
        <w:rPr>
          <w:b/>
          <w:spacing w:val="-23"/>
          <w:sz w:val="28"/>
        </w:rPr>
        <w:t xml:space="preserve"> </w:t>
      </w:r>
      <w:r>
        <w:rPr>
          <w:b/>
          <w:sz w:val="28"/>
        </w:rPr>
        <w:t>деятельности для детей</w:t>
      </w:r>
      <w:r>
        <w:rPr>
          <w:b/>
          <w:spacing w:val="-5"/>
          <w:sz w:val="28"/>
        </w:rPr>
        <w:t xml:space="preserve"> </w:t>
      </w:r>
    </w:p>
    <w:p>
      <w:pPr>
        <w:pStyle w:val="Normal"/>
        <w:tabs>
          <w:tab w:val="left" w:pos="5759" w:leader="none"/>
        </w:tabs>
        <w:spacing w:before="88" w:after="0"/>
        <w:ind w:left="1916" w:right="1778" w:hanging="0"/>
        <w:jc w:val="center"/>
        <w:rPr/>
      </w:pPr>
      <w:r>
        <w:rPr>
          <w:b/>
          <w:sz w:val="28"/>
        </w:rPr>
        <w:t>старшего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возраста (5-6 лет) на 2019 – 2020 учебный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год.</w:t>
      </w:r>
    </w:p>
    <w:p>
      <w:pPr>
        <w:pStyle w:val="Normal"/>
        <w:jc w:val="center"/>
        <w:rPr>
          <w:b/>
          <w:b/>
          <w:sz w:val="28"/>
        </w:rPr>
      </w:pPr>
      <w:r>
        <w:rPr>
          <w:b/>
          <w:sz w:val="28"/>
        </w:rPr>
      </w:r>
    </w:p>
    <w:tbl>
      <w:tblPr>
        <w:tblW w:w="15156" w:type="dxa"/>
        <w:jc w:val="left"/>
        <w:tblInd w:w="-10" w:type="dxa"/>
        <w:tblBorders>
          <w:top w:val="single" w:sz="6" w:space="0" w:color="000009"/>
          <w:left w:val="single" w:sz="4" w:space="0" w:color="000009"/>
          <w:bottom w:val="single" w:sz="6" w:space="0" w:color="000009"/>
          <w:insideH w:val="single" w:sz="6" w:space="0" w:color="000009"/>
        </w:tblBorders>
        <w:tblCellMar>
          <w:top w:w="0" w:type="dxa"/>
          <w:left w:w="-5" w:type="dxa"/>
          <w:bottom w:w="0" w:type="dxa"/>
          <w:right w:w="0" w:type="dxa"/>
        </w:tblCellMar>
      </w:tblPr>
      <w:tblGrid>
        <w:gridCol w:w="3030"/>
        <w:gridCol w:w="3029"/>
        <w:gridCol w:w="3032"/>
        <w:gridCol w:w="3029"/>
        <w:gridCol w:w="3036"/>
      </w:tblGrid>
      <w:tr>
        <w:trPr>
          <w:trHeight w:val="271" w:hRule="atLeast"/>
        </w:trPr>
        <w:tc>
          <w:tcPr>
            <w:tcW w:w="303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51"/>
              <w:ind w:left="377" w:hanging="0"/>
              <w:rPr>
                <w:b/>
                <w:b/>
              </w:rPr>
            </w:pPr>
            <w:r>
              <w:rPr>
                <w:b/>
              </w:rPr>
              <w:t>понедельник</w:t>
            </w:r>
          </w:p>
        </w:tc>
        <w:tc>
          <w:tcPr>
            <w:tcW w:w="3029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51"/>
              <w:ind w:left="622" w:hanging="0"/>
              <w:rPr>
                <w:b/>
                <w:b/>
              </w:rPr>
            </w:pPr>
            <w:r>
              <w:rPr>
                <w:b/>
              </w:rPr>
              <w:t>вторник</w:t>
            </w:r>
          </w:p>
        </w:tc>
        <w:tc>
          <w:tcPr>
            <w:tcW w:w="303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51"/>
              <w:ind w:left="766" w:right="751" w:hanging="0"/>
              <w:jc w:val="center"/>
              <w:rPr>
                <w:b/>
                <w:b/>
              </w:rPr>
            </w:pPr>
            <w:r>
              <w:rPr>
                <w:b/>
              </w:rPr>
              <w:t>среда</w:t>
            </w:r>
          </w:p>
        </w:tc>
        <w:tc>
          <w:tcPr>
            <w:tcW w:w="3029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51"/>
              <w:ind w:left="661" w:hanging="0"/>
              <w:rPr>
                <w:b/>
                <w:b/>
              </w:rPr>
            </w:pPr>
            <w:r>
              <w:rPr>
                <w:b/>
              </w:rPr>
              <w:t>четверг</w:t>
            </w:r>
          </w:p>
        </w:tc>
        <w:tc>
          <w:tcPr>
            <w:tcW w:w="3036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51"/>
              <w:ind w:left="621" w:hanging="0"/>
              <w:rPr>
                <w:b/>
                <w:b/>
              </w:rPr>
            </w:pPr>
            <w:r>
              <w:rPr>
                <w:b/>
              </w:rPr>
              <w:t>пятница</w:t>
            </w:r>
          </w:p>
        </w:tc>
      </w:tr>
      <w:tr>
        <w:trPr>
          <w:trHeight w:val="1519" w:hRule="atLeast"/>
        </w:trPr>
        <w:tc>
          <w:tcPr>
            <w:tcW w:w="3030" w:type="dxa"/>
            <w:tcBorders>
              <w:top w:val="single" w:sz="6" w:space="0" w:color="000009"/>
              <w:left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420" w:hanging="0"/>
              <w:rPr>
                <w:b/>
                <w:b/>
              </w:rPr>
            </w:pPr>
            <w:r>
              <w:rPr>
                <w:b/>
              </w:rPr>
              <w:t>09.00 – 09.25</w:t>
            </w:r>
          </w:p>
          <w:p>
            <w:pPr>
              <w:pStyle w:val="TableParagraph"/>
              <w:ind w:left="112" w:hanging="0"/>
              <w:rPr/>
            </w:pPr>
            <w:r>
              <w:rPr/>
              <w:t>1. Развитие</w:t>
            </w:r>
            <w:r>
              <w:rPr>
                <w:spacing w:val="-4"/>
              </w:rPr>
              <w:t xml:space="preserve"> </w:t>
            </w:r>
            <w:r>
              <w:rPr/>
              <w:t>речи</w:t>
            </w:r>
          </w:p>
        </w:tc>
        <w:tc>
          <w:tcPr>
            <w:tcW w:w="3029" w:type="dxa"/>
            <w:tcBorders>
              <w:top w:val="single" w:sz="6" w:space="0" w:color="000009"/>
              <w:left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420" w:hanging="0"/>
              <w:rPr>
                <w:b/>
                <w:b/>
              </w:rPr>
            </w:pPr>
            <w:r>
              <w:rPr>
                <w:b/>
              </w:rPr>
              <w:t>09.00 – 09.25</w:t>
            </w:r>
          </w:p>
          <w:p>
            <w:pPr>
              <w:pStyle w:val="TableParagraph"/>
              <w:ind w:left="112" w:right="242" w:hanging="0"/>
              <w:rPr/>
            </w:pPr>
            <w:r>
              <w:rPr/>
              <w:t>1.</w:t>
            </w:r>
            <w:r>
              <w:rPr>
                <w:spacing w:val="-4"/>
              </w:rPr>
              <w:t xml:space="preserve"> </w:t>
            </w:r>
            <w:r>
              <w:rPr/>
              <w:t>Формирование элементарных математических представлений</w:t>
            </w:r>
          </w:p>
        </w:tc>
        <w:tc>
          <w:tcPr>
            <w:tcW w:w="3032" w:type="dxa"/>
            <w:tcBorders>
              <w:top w:val="single" w:sz="6" w:space="0" w:color="000009"/>
              <w:left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421" w:hanging="0"/>
              <w:rPr>
                <w:b/>
                <w:b/>
              </w:rPr>
            </w:pPr>
            <w:r>
              <w:rPr>
                <w:b/>
              </w:rPr>
              <w:t>09.00 – 09.25</w:t>
            </w:r>
          </w:p>
          <w:p>
            <w:pPr>
              <w:pStyle w:val="TableParagraph"/>
              <w:ind w:left="115" w:hanging="0"/>
              <w:rPr/>
            </w:pPr>
            <w:r>
              <w:rPr/>
              <w:t>1. Развитие</w:t>
            </w:r>
            <w:r>
              <w:rPr>
                <w:spacing w:val="-6"/>
              </w:rPr>
              <w:t xml:space="preserve"> </w:t>
            </w:r>
            <w:r>
              <w:rPr/>
              <w:t>речи</w:t>
            </w:r>
          </w:p>
        </w:tc>
        <w:tc>
          <w:tcPr>
            <w:tcW w:w="3029" w:type="dxa"/>
            <w:tcBorders>
              <w:top w:val="single" w:sz="6" w:space="0" w:color="000009"/>
              <w:left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421" w:hanging="0"/>
              <w:rPr>
                <w:b/>
                <w:b/>
              </w:rPr>
            </w:pPr>
            <w:r>
              <w:rPr>
                <w:b/>
              </w:rPr>
              <w:t>09.00 – 09.25</w:t>
            </w:r>
          </w:p>
          <w:p>
            <w:pPr>
              <w:pStyle w:val="TableParagraph"/>
              <w:ind w:left="112" w:right="343" w:hanging="0"/>
              <w:rPr/>
            </w:pPr>
            <w:r>
              <w:rPr/>
              <w:t>1. Познавательное развитие.</w:t>
            </w:r>
          </w:p>
        </w:tc>
        <w:tc>
          <w:tcPr>
            <w:tcW w:w="3036" w:type="dxa"/>
            <w:tcBorders>
              <w:top w:val="single" w:sz="6" w:space="0" w:color="000009"/>
              <w:left w:val="single" w:sz="4" w:space="0" w:color="000009"/>
              <w:right w:val="single" w:sz="4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421" w:hanging="0"/>
              <w:rPr>
                <w:b/>
                <w:b/>
              </w:rPr>
            </w:pPr>
            <w:r>
              <w:rPr>
                <w:b/>
              </w:rPr>
              <w:t>09.00 – 09.25</w:t>
            </w:r>
          </w:p>
          <w:p>
            <w:pPr>
              <w:pStyle w:val="TableParagraph"/>
              <w:ind w:left="115" w:right="132" w:hanging="0"/>
              <w:rPr/>
            </w:pPr>
            <w:r>
              <w:rPr/>
              <w:t>1. Познавательное развитие.</w:t>
            </w:r>
          </w:p>
        </w:tc>
      </w:tr>
      <w:tr>
        <w:trPr>
          <w:trHeight w:val="1656" w:hRule="atLeast"/>
        </w:trPr>
        <w:tc>
          <w:tcPr>
            <w:tcW w:w="3030" w:type="dxa"/>
            <w:tcBorders>
              <w:left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before="133" w:after="0"/>
              <w:ind w:left="420" w:hanging="0"/>
              <w:rPr>
                <w:b/>
                <w:b/>
              </w:rPr>
            </w:pPr>
            <w:r>
              <w:rPr>
                <w:b/>
              </w:rPr>
              <w:t>10.00 – 10.25</w:t>
            </w:r>
          </w:p>
          <w:p>
            <w:pPr>
              <w:pStyle w:val="TableParagraph"/>
              <w:ind w:left="112" w:right="109" w:hanging="0"/>
              <w:rPr/>
            </w:pPr>
            <w:r>
              <w:rPr/>
              <w:t>2.Художественное творчество</w:t>
            </w:r>
          </w:p>
          <w:p>
            <w:pPr>
              <w:pStyle w:val="TableParagraph"/>
              <w:ind w:left="112" w:right="146" w:hanging="0"/>
              <w:rPr/>
            </w:pPr>
            <w:r>
              <w:rPr/>
              <w:t>«Изобразительная деятельность»</w:t>
            </w:r>
          </w:p>
        </w:tc>
        <w:tc>
          <w:tcPr>
            <w:tcW w:w="3029" w:type="dxa"/>
            <w:tcBorders>
              <w:left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before="133" w:after="0"/>
              <w:ind w:left="420" w:hanging="0"/>
              <w:rPr>
                <w:b/>
                <w:b/>
              </w:rPr>
            </w:pPr>
            <w:r>
              <w:rPr>
                <w:b/>
              </w:rPr>
              <w:t>10.00 – 10.25</w:t>
            </w:r>
          </w:p>
          <w:p>
            <w:pPr>
              <w:pStyle w:val="TableParagraph"/>
              <w:ind w:left="112" w:hanging="0"/>
              <w:rPr/>
            </w:pPr>
            <w:r>
              <w:rPr/>
              <w:t xml:space="preserve">2. Музыка </w:t>
            </w:r>
          </w:p>
        </w:tc>
        <w:tc>
          <w:tcPr>
            <w:tcW w:w="3032" w:type="dxa"/>
            <w:tcBorders>
              <w:left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before="133" w:after="0"/>
              <w:ind w:left="420" w:hanging="0"/>
              <w:rPr>
                <w:b/>
                <w:b/>
              </w:rPr>
            </w:pPr>
            <w:r>
              <w:rPr>
                <w:b/>
              </w:rPr>
              <w:t>10.00 – 10.25</w:t>
            </w:r>
          </w:p>
          <w:p>
            <w:pPr>
              <w:pStyle w:val="TableParagraph"/>
              <w:ind w:left="115" w:right="108" w:hanging="0"/>
              <w:rPr/>
            </w:pPr>
            <w:r>
              <w:rPr/>
              <w:t>2.Художественное творчество</w:t>
            </w:r>
          </w:p>
          <w:p>
            <w:pPr>
              <w:pStyle w:val="TableParagraph"/>
              <w:ind w:left="115" w:right="145" w:hanging="0"/>
              <w:rPr/>
            </w:pPr>
            <w:r>
              <w:rPr/>
              <w:t>«Изобразительная деятельность»</w:t>
            </w:r>
          </w:p>
        </w:tc>
        <w:tc>
          <w:tcPr>
            <w:tcW w:w="3029" w:type="dxa"/>
            <w:tcBorders>
              <w:left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before="133" w:after="0"/>
              <w:ind w:left="420" w:hanging="0"/>
              <w:rPr>
                <w:b/>
                <w:b/>
              </w:rPr>
            </w:pPr>
            <w:r>
              <w:rPr>
                <w:b/>
              </w:rPr>
              <w:t>10.00 – 10.25</w:t>
            </w:r>
          </w:p>
          <w:p>
            <w:pPr>
              <w:pStyle w:val="TableParagraph"/>
              <w:ind w:left="112" w:right="133" w:hanging="0"/>
              <w:rPr/>
            </w:pPr>
            <w:r>
              <w:rPr/>
              <w:t>2. Музыка.</w:t>
            </w:r>
          </w:p>
        </w:tc>
        <w:tc>
          <w:tcPr>
            <w:tcW w:w="3036" w:type="dxa"/>
            <w:tcBorders>
              <w:left w:val="single" w:sz="4" w:space="0" w:color="000009"/>
              <w:right w:val="single" w:sz="4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before="133" w:after="0"/>
              <w:ind w:left="501" w:hanging="0"/>
              <w:rPr>
                <w:b/>
                <w:b/>
              </w:rPr>
            </w:pPr>
            <w:r>
              <w:rPr>
                <w:b/>
              </w:rPr>
              <w:t>11.10-11.35</w:t>
            </w:r>
          </w:p>
          <w:p>
            <w:pPr>
              <w:pStyle w:val="TableParagraph"/>
              <w:ind w:left="115" w:right="562" w:hanging="0"/>
              <w:rPr/>
            </w:pPr>
            <w:r>
              <w:rPr/>
              <w:t>2. Физическая культура на свежем воздухе</w:t>
            </w:r>
          </w:p>
        </w:tc>
      </w:tr>
      <w:tr>
        <w:trPr>
          <w:trHeight w:val="959" w:hRule="atLeast"/>
        </w:trPr>
        <w:tc>
          <w:tcPr>
            <w:tcW w:w="3030" w:type="dxa"/>
            <w:tcBorders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before="133" w:after="0"/>
              <w:ind w:left="501" w:hanging="0"/>
              <w:rPr>
                <w:b/>
                <w:b/>
              </w:rPr>
            </w:pPr>
            <w:r>
              <w:rPr>
                <w:b/>
              </w:rPr>
              <w:t>15.45-16.10</w:t>
            </w:r>
          </w:p>
          <w:p>
            <w:pPr>
              <w:pStyle w:val="TableParagraph"/>
              <w:spacing w:lineRule="atLeast" w:line="270"/>
              <w:ind w:left="112" w:right="563" w:hanging="0"/>
              <w:rPr/>
            </w:pPr>
            <w:r>
              <w:rPr/>
              <w:t>3. Физическая культура</w:t>
            </w:r>
          </w:p>
        </w:tc>
        <w:tc>
          <w:tcPr>
            <w:tcW w:w="3029" w:type="dxa"/>
            <w:tcBorders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napToGrid w:val="false"/>
              <w:rPr/>
            </w:pPr>
            <w:r>
              <w:rPr/>
            </w:r>
          </w:p>
        </w:tc>
        <w:tc>
          <w:tcPr>
            <w:tcW w:w="3032" w:type="dxa"/>
            <w:tcBorders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before="133" w:after="0"/>
              <w:ind w:left="501" w:hanging="0"/>
              <w:rPr>
                <w:b/>
                <w:b/>
              </w:rPr>
            </w:pPr>
            <w:r>
              <w:rPr>
                <w:b/>
              </w:rPr>
              <w:t>15.45-16.10</w:t>
            </w:r>
          </w:p>
          <w:p>
            <w:pPr>
              <w:pStyle w:val="TableParagraph"/>
              <w:spacing w:lineRule="atLeast" w:line="270"/>
              <w:ind w:left="115" w:right="562" w:hanging="0"/>
              <w:rPr/>
            </w:pPr>
            <w:r>
              <w:rPr/>
              <w:t>3 Физическая культура</w:t>
            </w:r>
            <w:r>
              <w:rPr>
                <w:i/>
              </w:rPr>
              <w:t>.</w:t>
            </w:r>
          </w:p>
        </w:tc>
        <w:tc>
          <w:tcPr>
            <w:tcW w:w="3029" w:type="dxa"/>
            <w:tcBorders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before="133" w:after="0"/>
              <w:ind w:left="501" w:hanging="0"/>
              <w:rPr>
                <w:b/>
                <w:b/>
              </w:rPr>
            </w:pPr>
            <w:r>
              <w:rPr>
                <w:b/>
              </w:rPr>
              <w:t>15.45-16.10</w:t>
            </w:r>
          </w:p>
          <w:p>
            <w:pPr>
              <w:pStyle w:val="TableParagraph"/>
              <w:ind w:left="112" w:right="109" w:hanging="0"/>
              <w:rPr/>
            </w:pPr>
            <w:r>
              <w:rPr/>
              <w:t>3. Художественное творчество.</w:t>
            </w:r>
          </w:p>
          <w:p>
            <w:pPr>
              <w:pStyle w:val="TableParagraph"/>
              <w:ind w:left="112" w:hanging="0"/>
              <w:rPr/>
            </w:pPr>
            <w:r>
              <w:rPr/>
              <w:t>Лепка/Аппликация.</w:t>
            </w:r>
          </w:p>
        </w:tc>
        <w:tc>
          <w:tcPr>
            <w:tcW w:w="3036" w:type="dxa"/>
            <w:tcBorders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napToGrid w:val="false"/>
              <w:rPr/>
            </w:pPr>
            <w:r>
              <w:rPr/>
            </w:r>
          </w:p>
        </w:tc>
      </w:tr>
    </w:tbl>
    <w:p>
      <w:pPr>
        <w:pStyle w:val="Normal"/>
        <w:tabs>
          <w:tab w:val="left" w:pos="5759" w:leader="none"/>
        </w:tabs>
        <w:spacing w:before="88" w:after="0"/>
        <w:ind w:right="1778" w:hanging="0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tabs>
          <w:tab w:val="left" w:pos="3777" w:leader="none"/>
        </w:tabs>
        <w:ind w:left="1240" w:right="960" w:hanging="142"/>
        <w:jc w:val="center"/>
        <w:rPr>
          <w:b/>
          <w:b/>
          <w:sz w:val="28"/>
          <w:lang w:val="en-US"/>
        </w:rPr>
      </w:pPr>
      <w:r>
        <w:rPr>
          <w:b/>
          <w:sz w:val="28"/>
        </w:rPr>
        <w:t xml:space="preserve">Расписание организованной образовательной деятельности </w:t>
      </w:r>
    </w:p>
    <w:p>
      <w:pPr>
        <w:pStyle w:val="Normal"/>
        <w:tabs>
          <w:tab w:val="left" w:pos="3777" w:leader="none"/>
        </w:tabs>
        <w:ind w:left="1240" w:right="960" w:hanging="142"/>
        <w:jc w:val="center"/>
        <w:rPr/>
      </w:pPr>
      <w:r>
        <w:rPr>
          <w:b/>
          <w:sz w:val="28"/>
        </w:rPr>
        <w:t>подготовительной группы на 2019 – 2020 учебный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год.</w:t>
      </w:r>
    </w:p>
    <w:p>
      <w:pPr>
        <w:pStyle w:val="Normal"/>
        <w:rPr>
          <w:b/>
          <w:b/>
          <w:sz w:val="28"/>
        </w:rPr>
      </w:pPr>
      <w:r>
        <w:rPr>
          <w:b/>
          <w:sz w:val="28"/>
        </w:rPr>
      </w:r>
    </w:p>
    <w:tbl>
      <w:tblPr>
        <w:tblW w:w="15156" w:type="dxa"/>
        <w:jc w:val="left"/>
        <w:tblInd w:w="-10" w:type="dxa"/>
        <w:tblBorders>
          <w:top w:val="single" w:sz="6" w:space="0" w:color="000009"/>
          <w:left w:val="single" w:sz="4" w:space="0" w:color="000009"/>
          <w:bottom w:val="single" w:sz="6" w:space="0" w:color="000009"/>
          <w:insideH w:val="single" w:sz="6" w:space="0" w:color="000009"/>
        </w:tblBorders>
        <w:tblCellMar>
          <w:top w:w="0" w:type="dxa"/>
          <w:left w:w="-5" w:type="dxa"/>
          <w:bottom w:w="0" w:type="dxa"/>
          <w:right w:w="0" w:type="dxa"/>
        </w:tblCellMar>
      </w:tblPr>
      <w:tblGrid>
        <w:gridCol w:w="3173"/>
        <w:gridCol w:w="2863"/>
        <w:gridCol w:w="3175"/>
        <w:gridCol w:w="2860"/>
        <w:gridCol w:w="3085"/>
      </w:tblGrid>
      <w:tr>
        <w:trPr>
          <w:trHeight w:val="271" w:hRule="atLeast"/>
        </w:trPr>
        <w:tc>
          <w:tcPr>
            <w:tcW w:w="3173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51"/>
              <w:ind w:left="419" w:hanging="0"/>
              <w:rPr>
                <w:b/>
                <w:b/>
              </w:rPr>
            </w:pPr>
            <w:r>
              <w:rPr>
                <w:b/>
              </w:rPr>
              <w:t>Понедельник</w:t>
            </w:r>
          </w:p>
        </w:tc>
        <w:tc>
          <w:tcPr>
            <w:tcW w:w="2863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51"/>
              <w:ind w:left="576" w:hanging="0"/>
              <w:rPr>
                <w:b/>
                <w:b/>
              </w:rPr>
            </w:pPr>
            <w:r>
              <w:rPr>
                <w:b/>
              </w:rPr>
              <w:t>вторник</w:t>
            </w:r>
          </w:p>
        </w:tc>
        <w:tc>
          <w:tcPr>
            <w:tcW w:w="3175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51"/>
              <w:ind w:left="832" w:right="817" w:hanging="0"/>
              <w:jc w:val="center"/>
              <w:rPr>
                <w:b/>
                <w:b/>
              </w:rPr>
            </w:pPr>
            <w:r>
              <w:rPr>
                <w:b/>
              </w:rPr>
              <w:t>среда</w:t>
            </w:r>
          </w:p>
        </w:tc>
        <w:tc>
          <w:tcPr>
            <w:tcW w:w="286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51"/>
              <w:ind w:left="617" w:hanging="0"/>
              <w:rPr>
                <w:b/>
                <w:b/>
              </w:rPr>
            </w:pPr>
            <w:r>
              <w:rPr>
                <w:b/>
              </w:rPr>
              <w:t>четверг</w:t>
            </w:r>
          </w:p>
        </w:tc>
        <w:tc>
          <w:tcPr>
            <w:tcW w:w="3085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51"/>
              <w:ind w:left="651" w:hanging="0"/>
              <w:rPr>
                <w:b/>
                <w:b/>
              </w:rPr>
            </w:pPr>
            <w:r>
              <w:rPr>
                <w:b/>
              </w:rPr>
              <w:t>пятница</w:t>
            </w:r>
          </w:p>
        </w:tc>
      </w:tr>
      <w:tr>
        <w:trPr>
          <w:trHeight w:val="1977" w:hRule="atLeast"/>
        </w:trPr>
        <w:tc>
          <w:tcPr>
            <w:tcW w:w="3173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487" w:hanging="0"/>
              <w:rPr>
                <w:b/>
                <w:b/>
              </w:rPr>
            </w:pPr>
            <w:r>
              <w:rPr>
                <w:b/>
              </w:rPr>
              <w:t>09.30 – 10.00</w:t>
            </w:r>
          </w:p>
          <w:p>
            <w:pPr>
              <w:pStyle w:val="TableParagraph"/>
              <w:ind w:left="112" w:right="265" w:hanging="0"/>
              <w:rPr/>
            </w:pPr>
            <w:r>
              <w:rPr/>
              <w:t>1. Познавательное развитие.</w:t>
            </w:r>
          </w:p>
          <w:p>
            <w:pPr>
              <w:pStyle w:val="TableParagraph"/>
              <w:ind w:left="112" w:right="316" w:firstLine="476"/>
              <w:rPr/>
            </w:pPr>
            <w:r>
              <w:rPr>
                <w:b/>
                <w:i/>
                <w:u w:val="single"/>
              </w:rPr>
              <w:t>1-3 неделя</w:t>
            </w:r>
            <w:r>
              <w:rPr>
                <w:b/>
                <w:i/>
              </w:rPr>
              <w:t xml:space="preserve"> </w:t>
            </w:r>
            <w:r>
              <w:rPr/>
              <w:t>1.Ознакомление с окружающим миром</w:t>
            </w:r>
          </w:p>
          <w:p>
            <w:pPr>
              <w:pStyle w:val="TableParagraph"/>
              <w:spacing w:lineRule="atLeast" w:line="270"/>
              <w:ind w:left="112" w:right="496" w:firstLine="476"/>
              <w:rPr/>
            </w:pPr>
            <w:r>
              <w:rPr>
                <w:b/>
                <w:i/>
                <w:u w:val="single"/>
              </w:rPr>
              <w:t>2-4 неделя</w:t>
            </w:r>
            <w:r>
              <w:rPr>
                <w:b/>
                <w:i/>
              </w:rPr>
              <w:t xml:space="preserve"> </w:t>
            </w:r>
            <w:r>
              <w:rPr/>
              <w:t>Ознакомление с природой</w:t>
            </w:r>
          </w:p>
        </w:tc>
        <w:tc>
          <w:tcPr>
            <w:tcW w:w="2863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487" w:hanging="0"/>
              <w:rPr>
                <w:b/>
                <w:b/>
              </w:rPr>
            </w:pPr>
            <w:r>
              <w:rPr>
                <w:b/>
              </w:rPr>
              <w:t>09.30 – 10.00</w:t>
            </w:r>
          </w:p>
          <w:p>
            <w:pPr>
              <w:pStyle w:val="TableParagraph"/>
              <w:ind w:left="115" w:right="149" w:hanging="0"/>
              <w:rPr/>
            </w:pPr>
            <w:r>
              <w:rPr/>
              <w:t>1.</w:t>
            </w:r>
            <w:r>
              <w:rPr>
                <w:spacing w:val="-4"/>
              </w:rPr>
              <w:t xml:space="preserve"> </w:t>
            </w:r>
            <w:r>
              <w:rPr/>
              <w:t>Формирование элементарных математических представлений</w:t>
            </w:r>
          </w:p>
        </w:tc>
        <w:tc>
          <w:tcPr>
            <w:tcW w:w="3175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487" w:hanging="0"/>
              <w:rPr>
                <w:b/>
                <w:b/>
              </w:rPr>
            </w:pPr>
            <w:r>
              <w:rPr>
                <w:b/>
              </w:rPr>
              <w:t>09.30 – 10.00</w:t>
            </w:r>
          </w:p>
          <w:p>
            <w:pPr>
              <w:pStyle w:val="TableParagraph"/>
              <w:ind w:left="112" w:hanging="0"/>
              <w:rPr/>
            </w:pPr>
            <w:r>
              <w:rPr/>
              <w:t>1. Развитие</w:t>
            </w:r>
            <w:r>
              <w:rPr>
                <w:spacing w:val="-4"/>
              </w:rPr>
              <w:t xml:space="preserve"> </w:t>
            </w:r>
            <w:r>
              <w:rPr/>
              <w:t>речи</w:t>
            </w:r>
          </w:p>
        </w:tc>
        <w:tc>
          <w:tcPr>
            <w:tcW w:w="286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487" w:hanging="0"/>
              <w:rPr>
                <w:b/>
                <w:b/>
              </w:rPr>
            </w:pPr>
            <w:r>
              <w:rPr>
                <w:b/>
              </w:rPr>
              <w:t>09.30 – 10.00</w:t>
            </w:r>
          </w:p>
          <w:p>
            <w:pPr>
              <w:pStyle w:val="TableParagraph"/>
              <w:ind w:left="115" w:right="87" w:hanging="0"/>
              <w:rPr/>
            </w:pPr>
            <w:r>
              <w:rPr/>
              <w:t>1.</w:t>
            </w:r>
            <w:r>
              <w:rPr>
                <w:spacing w:val="56"/>
              </w:rPr>
              <w:t xml:space="preserve"> </w:t>
            </w:r>
            <w:r>
              <w:rPr/>
              <w:t>Формирование элементарных математических представлений.</w:t>
            </w:r>
          </w:p>
        </w:tc>
        <w:tc>
          <w:tcPr>
            <w:tcW w:w="3085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487" w:hanging="0"/>
              <w:rPr>
                <w:b/>
                <w:b/>
              </w:rPr>
            </w:pPr>
            <w:r>
              <w:rPr>
                <w:b/>
              </w:rPr>
              <w:t>09.30 – 10.00</w:t>
            </w:r>
          </w:p>
          <w:p>
            <w:pPr>
              <w:pStyle w:val="TableParagraph"/>
              <w:ind w:left="115" w:right="192" w:hanging="0"/>
              <w:rPr/>
            </w:pPr>
            <w:r>
              <w:rPr/>
              <w:t>1. Познавательное развитие.</w:t>
            </w:r>
          </w:p>
        </w:tc>
      </w:tr>
      <w:tr>
        <w:trPr>
          <w:trHeight w:val="1352" w:hRule="atLeast"/>
        </w:trPr>
        <w:tc>
          <w:tcPr>
            <w:tcW w:w="3173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napToGrid w:val="false"/>
              <w:spacing w:before="1" w:after="0"/>
              <w:rPr>
                <w:b/>
                <w:b/>
                <w:sz w:val="22"/>
                <w:szCs w:val="22"/>
                <w:lang w:bidi="ru-RU"/>
              </w:rPr>
            </w:pPr>
            <w:r>
              <w:rPr>
                <w:b/>
                <w:sz w:val="22"/>
                <w:szCs w:val="22"/>
                <w:lang w:bidi="ru-RU"/>
              </w:rPr>
            </w:r>
          </w:p>
          <w:p>
            <w:pPr>
              <w:pStyle w:val="TableParagraph"/>
              <w:spacing w:before="1" w:after="0"/>
              <w:ind w:left="487" w:hanging="0"/>
              <w:rPr>
                <w:b/>
                <w:b/>
              </w:rPr>
            </w:pPr>
            <w:r>
              <w:rPr>
                <w:b/>
              </w:rPr>
              <w:t>10.00 – 10.30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val="left" w:pos="353" w:leader="none"/>
              </w:tabs>
              <w:ind w:left="113" w:right="199" w:hanging="0"/>
              <w:rPr/>
            </w:pPr>
            <w:r>
              <w:rPr>
                <w:spacing w:val="-1"/>
              </w:rPr>
              <w:t xml:space="preserve">Художественное </w:t>
            </w:r>
            <w:r>
              <w:rPr/>
              <w:t>творчество</w:t>
            </w:r>
          </w:p>
          <w:p>
            <w:pPr>
              <w:pStyle w:val="TableParagraph"/>
              <w:ind w:left="112" w:right="278" w:hanging="0"/>
              <w:rPr/>
            </w:pPr>
            <w:r>
              <w:rPr/>
              <w:t>«Изобразительная деятельность»</w:t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ind w:left="567" w:hanging="0"/>
              <w:rPr>
                <w:b/>
                <w:b/>
              </w:rPr>
            </w:pPr>
            <w:r>
              <w:rPr>
                <w:b/>
              </w:rPr>
              <w:t>15.45-16.15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val="left" w:pos="353" w:leader="none"/>
              </w:tabs>
              <w:ind w:left="113" w:right="713" w:hanging="0"/>
              <w:rPr/>
            </w:pPr>
            <w:r>
              <w:rPr/>
              <w:t>Физическая культура</w:t>
            </w:r>
          </w:p>
        </w:tc>
        <w:tc>
          <w:tcPr>
            <w:tcW w:w="2863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napToGrid w:val="false"/>
              <w:spacing w:before="1" w:after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spacing w:before="1" w:after="0"/>
              <w:ind w:left="487" w:hanging="0"/>
              <w:rPr>
                <w:b/>
                <w:b/>
              </w:rPr>
            </w:pPr>
            <w:r>
              <w:rPr>
                <w:b/>
              </w:rPr>
              <w:t>10.00 – 10.30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val="left" w:pos="355" w:leader="none"/>
              </w:tabs>
              <w:rPr/>
            </w:pPr>
            <w:r>
              <w:rPr/>
              <w:t xml:space="preserve">Музыка. </w:t>
            </w:r>
          </w:p>
        </w:tc>
        <w:tc>
          <w:tcPr>
            <w:tcW w:w="3175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napToGrid w:val="false"/>
              <w:spacing w:before="1" w:after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spacing w:before="1" w:after="0"/>
              <w:ind w:left="487" w:hanging="0"/>
              <w:rPr>
                <w:b/>
                <w:b/>
              </w:rPr>
            </w:pPr>
            <w:r>
              <w:rPr>
                <w:b/>
              </w:rPr>
              <w:t>10.00 – 10.30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val="left" w:pos="353" w:leader="none"/>
              </w:tabs>
              <w:ind w:left="113" w:right="201" w:hanging="0"/>
              <w:rPr/>
            </w:pPr>
            <w:r>
              <w:rPr>
                <w:spacing w:val="-1"/>
              </w:rPr>
              <w:t xml:space="preserve">Художественное </w:t>
            </w:r>
            <w:r>
              <w:rPr/>
              <w:t>творчество</w:t>
            </w:r>
          </w:p>
          <w:p>
            <w:pPr>
              <w:pStyle w:val="TableParagraph"/>
              <w:ind w:left="112" w:right="280" w:hanging="0"/>
              <w:rPr/>
            </w:pPr>
            <w:r>
              <w:rPr/>
              <w:t>«Изобразительная деятельность».</w:t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ind w:left="567" w:hanging="0"/>
              <w:rPr>
                <w:b/>
                <w:b/>
              </w:rPr>
            </w:pPr>
            <w:r>
              <w:rPr>
                <w:b/>
              </w:rPr>
              <w:t>15.45-16.15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val="left" w:pos="353" w:leader="none"/>
              </w:tabs>
              <w:ind w:left="113" w:right="715" w:hanging="0"/>
              <w:rPr/>
            </w:pPr>
            <w:r>
              <w:rPr/>
              <w:t>Физическая культура</w:t>
            </w:r>
          </w:p>
        </w:tc>
        <w:tc>
          <w:tcPr>
            <w:tcW w:w="286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napToGrid w:val="false"/>
              <w:spacing w:before="1" w:after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spacing w:before="1" w:after="0"/>
              <w:ind w:left="487" w:hanging="0"/>
              <w:rPr>
                <w:b/>
                <w:b/>
              </w:rPr>
            </w:pPr>
            <w:r>
              <w:rPr>
                <w:b/>
              </w:rPr>
              <w:t>10.00 – 10.30</w:t>
            </w:r>
          </w:p>
          <w:p>
            <w:pPr>
              <w:pStyle w:val="TableParagraph"/>
              <w:spacing w:before="1" w:after="0"/>
              <w:ind w:right="337" w:hanging="0"/>
              <w:rPr>
                <w:bCs/>
              </w:rPr>
            </w:pPr>
            <w:r>
              <w:rPr>
                <w:bCs/>
              </w:rPr>
              <w:t>2 Музыка.</w:t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ind w:left="567" w:hanging="0"/>
              <w:rPr>
                <w:b/>
                <w:b/>
              </w:rPr>
            </w:pPr>
            <w:r>
              <w:rPr>
                <w:b/>
              </w:rPr>
              <w:t>15.45-16.15</w:t>
            </w:r>
          </w:p>
          <w:p>
            <w:pPr>
              <w:pStyle w:val="TableParagraph"/>
              <w:spacing w:before="1" w:after="0"/>
              <w:ind w:right="337" w:hanging="0"/>
              <w:rPr>
                <w:b/>
                <w:b/>
              </w:rPr>
            </w:pPr>
            <w:r>
              <w:rPr>
                <w:bCs/>
              </w:rPr>
              <w:t xml:space="preserve">.           </w:t>
            </w:r>
            <w:r>
              <w:rPr>
                <w:b/>
                <w:i/>
                <w:u w:val="single"/>
              </w:rPr>
              <w:t>1-3 неделя</w:t>
            </w:r>
          </w:p>
          <w:p>
            <w:pPr>
              <w:pStyle w:val="TableParagraph"/>
              <w:tabs>
                <w:tab w:val="left" w:pos="355" w:leader="none"/>
              </w:tabs>
              <w:rPr/>
            </w:pPr>
            <w:r>
              <w:rPr>
                <w:rFonts w:eastAsia="Times New Roman"/>
              </w:rPr>
              <w:t xml:space="preserve">   </w:t>
            </w:r>
            <w:r>
              <w:rPr/>
              <w:t>Лепка</w:t>
            </w:r>
          </w:p>
          <w:p>
            <w:pPr>
              <w:pStyle w:val="TableParagraph"/>
              <w:ind w:left="332" w:right="337" w:hanging="0"/>
              <w:jc w:val="center"/>
              <w:rPr>
                <w:b/>
                <w:b/>
                <w:i/>
                <w:i/>
              </w:rPr>
            </w:pPr>
            <w:r>
              <w:rPr>
                <w:b/>
                <w:i/>
                <w:u w:val="single"/>
              </w:rPr>
              <w:t>2-4 неделя</w:t>
            </w:r>
          </w:p>
          <w:p>
            <w:pPr>
              <w:pStyle w:val="TableParagraph"/>
              <w:ind w:left="115" w:hanging="0"/>
              <w:rPr/>
            </w:pPr>
            <w:r>
              <w:rPr/>
              <w:t>Аппликация</w:t>
            </w:r>
          </w:p>
        </w:tc>
        <w:tc>
          <w:tcPr>
            <w:tcW w:w="3085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napToGrid w:val="false"/>
              <w:spacing w:before="1" w:after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spacing w:before="1" w:after="0"/>
              <w:ind w:left="487" w:hanging="0"/>
              <w:rPr>
                <w:b/>
                <w:b/>
              </w:rPr>
            </w:pPr>
            <w:r>
              <w:rPr>
                <w:b/>
              </w:rPr>
              <w:t>10.00 – 10.30</w:t>
            </w:r>
          </w:p>
          <w:p>
            <w:pPr>
              <w:pStyle w:val="TableParagraph"/>
              <w:ind w:left="115" w:right="392" w:hanging="0"/>
              <w:rPr/>
            </w:pPr>
            <w:r>
              <w:rPr/>
              <w:t>2. Развитие речи.</w:t>
            </w:r>
          </w:p>
          <w:p>
            <w:pPr>
              <w:pStyle w:val="TableParagraph"/>
              <w:ind w:left="115" w:right="392" w:hanging="0"/>
              <w:rPr/>
            </w:pPr>
            <w:r>
              <w:rPr/>
            </w:r>
          </w:p>
          <w:p>
            <w:pPr>
              <w:pStyle w:val="TableParagraph"/>
              <w:ind w:left="115" w:right="392" w:hanging="0"/>
              <w:rPr/>
            </w:pPr>
            <w:r>
              <w:rPr/>
            </w:r>
          </w:p>
          <w:p>
            <w:pPr>
              <w:pStyle w:val="TableParagraph"/>
              <w:ind w:left="115" w:right="392" w:hanging="0"/>
              <w:rPr/>
            </w:pPr>
            <w:r>
              <w:rPr/>
            </w:r>
          </w:p>
          <w:p>
            <w:pPr>
              <w:pStyle w:val="TableParagraph"/>
              <w:ind w:left="567" w:hanging="0"/>
              <w:rPr>
                <w:b/>
                <w:b/>
              </w:rPr>
            </w:pPr>
            <w:r>
              <w:rPr>
                <w:b/>
              </w:rPr>
              <w:t>11.40-12.10</w:t>
            </w:r>
          </w:p>
          <w:p>
            <w:pPr>
              <w:pStyle w:val="TableParagraph"/>
              <w:ind w:left="115" w:right="392" w:hanging="0"/>
              <w:rPr/>
            </w:pPr>
            <w:r>
              <w:rPr/>
              <w:t>3. Физическая культура на свежем воздухе</w:t>
            </w:r>
          </w:p>
        </w:tc>
      </w:tr>
    </w:tbl>
    <w:p>
      <w:pPr>
        <w:pStyle w:val="Normal"/>
        <w:tabs>
          <w:tab w:val="left" w:pos="5759" w:leader="none"/>
        </w:tabs>
        <w:spacing w:before="88" w:after="0"/>
        <w:ind w:left="1916" w:right="1778" w:hanging="0"/>
        <w:jc w:val="center"/>
        <w:rPr>
          <w:b/>
          <w:b/>
          <w:sz w:val="28"/>
        </w:rPr>
      </w:pPr>
      <w:r>
        <w:rPr>
          <w:b/>
          <w:sz w:val="28"/>
        </w:rPr>
      </w:r>
    </w:p>
    <w:p>
      <w:pPr>
        <w:pStyle w:val="Style15"/>
        <w:spacing w:before="72" w:after="0"/>
        <w:ind w:left="5777" w:right="5554" w:hanging="0"/>
        <w:jc w:val="center"/>
        <w:rPr/>
      </w:pPr>
      <w:r>
        <w:rPr/>
        <w:t>Расписание занятий по музыке.</w:t>
      </w:r>
    </w:p>
    <w:p>
      <w:pPr>
        <w:pStyle w:val="Normal"/>
        <w:spacing w:before="10" w:after="1"/>
        <w:rPr>
          <w:b/>
          <w:b/>
          <w:sz w:val="25"/>
        </w:rPr>
      </w:pPr>
      <w:r>
        <w:rPr>
          <w:b/>
          <w:sz w:val="25"/>
        </w:rPr>
      </w:r>
    </w:p>
    <w:tbl>
      <w:tblPr>
        <w:tblW w:w="8389" w:type="dxa"/>
        <w:jc w:val="left"/>
        <w:tblInd w:w="-10" w:type="dxa"/>
        <w:tblBorders>
          <w:top w:val="single" w:sz="6" w:space="0" w:color="000009"/>
          <w:left w:val="single" w:sz="4" w:space="0" w:color="000009"/>
          <w:bottom w:val="single" w:sz="6" w:space="0" w:color="000009"/>
          <w:insideH w:val="single" w:sz="6" w:space="0" w:color="000009"/>
        </w:tblBorders>
        <w:tblCellMar>
          <w:top w:w="0" w:type="dxa"/>
          <w:left w:w="-5" w:type="dxa"/>
          <w:bottom w:w="0" w:type="dxa"/>
          <w:right w:w="0" w:type="dxa"/>
        </w:tblCellMar>
      </w:tblPr>
      <w:tblGrid>
        <w:gridCol w:w="492"/>
        <w:gridCol w:w="3419"/>
        <w:gridCol w:w="1931"/>
        <w:gridCol w:w="2547"/>
      </w:tblGrid>
      <w:tr>
        <w:trPr>
          <w:trHeight w:val="1241" w:hRule="atLeast"/>
        </w:trPr>
        <w:tc>
          <w:tcPr>
            <w:tcW w:w="49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jc w:val="center"/>
              <w:rPr>
                <w:b/>
                <w:b/>
              </w:rPr>
            </w:pPr>
            <w:r>
              <w:rPr>
                <w:rFonts w:eastAsia="Times New Roman"/>
                <w:b/>
              </w:rPr>
              <w:t xml:space="preserve">№ </w:t>
            </w:r>
            <w:r>
              <w:rPr>
                <w:b/>
              </w:rPr>
              <w:t>п-п</w:t>
            </w:r>
          </w:p>
        </w:tc>
        <w:tc>
          <w:tcPr>
            <w:tcW w:w="3419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jc w:val="right"/>
              <w:rPr>
                <w:b/>
                <w:b/>
              </w:rPr>
            </w:pPr>
            <w:r>
              <w:rPr>
                <w:b/>
              </w:rPr>
              <w:t>Дни недели</w:t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  <w:t>Возрастная группа</w:t>
            </w:r>
          </w:p>
        </w:tc>
        <w:tc>
          <w:tcPr>
            <w:tcW w:w="1931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jc w:val="center"/>
              <w:rPr>
                <w:b/>
                <w:b/>
              </w:rPr>
            </w:pPr>
            <w:r>
              <w:rPr>
                <w:b/>
              </w:rPr>
              <w:t>Вторник</w:t>
            </w:r>
          </w:p>
          <w:p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(музыкальный зал)</w:t>
            </w:r>
          </w:p>
        </w:tc>
        <w:tc>
          <w:tcPr>
            <w:tcW w:w="2547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jc w:val="center"/>
              <w:rPr>
                <w:b/>
                <w:b/>
              </w:rPr>
            </w:pPr>
            <w:r>
              <w:rPr>
                <w:b/>
              </w:rPr>
              <w:t xml:space="preserve">Четверг </w:t>
            </w:r>
          </w:p>
          <w:p>
            <w:pPr>
              <w:pStyle w:val="TableParagraph"/>
              <w:jc w:val="center"/>
              <w:rPr/>
            </w:pPr>
            <w:r>
              <w:rPr/>
              <w:t>(музыкальный зал)</w:t>
            </w:r>
          </w:p>
        </w:tc>
      </w:tr>
      <w:tr>
        <w:trPr>
          <w:trHeight w:val="271" w:hRule="atLeast"/>
        </w:trPr>
        <w:tc>
          <w:tcPr>
            <w:tcW w:w="49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jc w:val="center"/>
              <w:rPr>
                <w:b/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419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/>
              <w:t>Дети раннего возраста (1,5-2 года)</w:t>
            </w:r>
          </w:p>
        </w:tc>
        <w:tc>
          <w:tcPr>
            <w:tcW w:w="1931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jc w:val="center"/>
              <w:rPr/>
            </w:pPr>
            <w:r>
              <w:rPr/>
              <w:t>09.00-09.10</w:t>
            </w:r>
          </w:p>
        </w:tc>
        <w:tc>
          <w:tcPr>
            <w:tcW w:w="2547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jc w:val="center"/>
              <w:rPr/>
            </w:pPr>
            <w:r>
              <w:rPr/>
              <w:t>09.00-09.10</w:t>
            </w:r>
          </w:p>
        </w:tc>
      </w:tr>
      <w:tr>
        <w:trPr>
          <w:trHeight w:val="271" w:hRule="atLeast"/>
        </w:trPr>
        <w:tc>
          <w:tcPr>
            <w:tcW w:w="49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jc w:val="center"/>
              <w:rPr>
                <w:b/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419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/>
              <w:t>Дети раннего возраста (2-3 года)</w:t>
            </w:r>
          </w:p>
        </w:tc>
        <w:tc>
          <w:tcPr>
            <w:tcW w:w="1931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jc w:val="center"/>
              <w:rPr/>
            </w:pPr>
            <w:r>
              <w:rPr/>
              <w:t>09.15-09.30</w:t>
            </w:r>
          </w:p>
        </w:tc>
        <w:tc>
          <w:tcPr>
            <w:tcW w:w="2547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jc w:val="center"/>
              <w:rPr/>
            </w:pPr>
            <w:r>
              <w:rPr/>
              <w:t>09.15-09.30</w:t>
            </w:r>
          </w:p>
        </w:tc>
      </w:tr>
      <w:tr>
        <w:trPr>
          <w:trHeight w:val="270" w:hRule="atLeast"/>
        </w:trPr>
        <w:tc>
          <w:tcPr>
            <w:tcW w:w="49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jc w:val="center"/>
              <w:rPr>
                <w:b/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419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/>
              <w:t>Дети младшего возраста (3-4 года)</w:t>
            </w:r>
          </w:p>
        </w:tc>
        <w:tc>
          <w:tcPr>
            <w:tcW w:w="1931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jc w:val="center"/>
              <w:rPr/>
            </w:pPr>
            <w:r>
              <w:rPr/>
              <w:t>9.35-09.55</w:t>
            </w:r>
          </w:p>
        </w:tc>
        <w:tc>
          <w:tcPr>
            <w:tcW w:w="2547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jc w:val="center"/>
              <w:rPr/>
            </w:pPr>
            <w:r>
              <w:rPr/>
              <w:t>9.35-09.55</w:t>
            </w:r>
          </w:p>
        </w:tc>
      </w:tr>
      <w:tr>
        <w:trPr>
          <w:trHeight w:val="271" w:hRule="atLeast"/>
        </w:trPr>
        <w:tc>
          <w:tcPr>
            <w:tcW w:w="49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jc w:val="center"/>
              <w:rPr>
                <w:b/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419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/>
              <w:t>Дети среднего возраста (4-5 лет)</w:t>
            </w:r>
          </w:p>
        </w:tc>
        <w:tc>
          <w:tcPr>
            <w:tcW w:w="1931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jc w:val="center"/>
              <w:rPr/>
            </w:pPr>
            <w:r>
              <w:rPr/>
              <w:t>9.35-09.55</w:t>
            </w:r>
          </w:p>
        </w:tc>
        <w:tc>
          <w:tcPr>
            <w:tcW w:w="2547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jc w:val="center"/>
              <w:rPr/>
            </w:pPr>
            <w:r>
              <w:rPr/>
              <w:t>9.35-09.55</w:t>
            </w:r>
          </w:p>
        </w:tc>
      </w:tr>
      <w:tr>
        <w:trPr>
          <w:trHeight w:val="404" w:hRule="atLeast"/>
        </w:trPr>
        <w:tc>
          <w:tcPr>
            <w:tcW w:w="49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jc w:val="center"/>
              <w:rPr>
                <w:b/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419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/>
              <w:t>Дети старшего возраста (5-6 лет)</w:t>
            </w:r>
          </w:p>
        </w:tc>
        <w:tc>
          <w:tcPr>
            <w:tcW w:w="1931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before="133" w:after="0"/>
              <w:jc w:val="center"/>
              <w:rPr/>
            </w:pPr>
            <w:r>
              <w:rPr/>
              <w:t>10.00-10.25</w:t>
            </w:r>
          </w:p>
        </w:tc>
        <w:tc>
          <w:tcPr>
            <w:tcW w:w="2547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before="133" w:after="0"/>
              <w:ind w:left="420" w:hanging="0"/>
              <w:rPr/>
            </w:pPr>
            <w:r>
              <w:rPr/>
              <w:t>10.00-10.25</w:t>
            </w:r>
          </w:p>
        </w:tc>
      </w:tr>
      <w:tr>
        <w:trPr>
          <w:trHeight w:val="271" w:hRule="atLeast"/>
        </w:trPr>
        <w:tc>
          <w:tcPr>
            <w:tcW w:w="49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jc w:val="center"/>
              <w:rPr>
                <w:b/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419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/>
              <w:t>Подготовительная группа</w:t>
            </w:r>
          </w:p>
        </w:tc>
        <w:tc>
          <w:tcPr>
            <w:tcW w:w="1931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before="1" w:after="0"/>
              <w:ind w:left="487" w:hanging="0"/>
              <w:rPr/>
            </w:pPr>
            <w:r>
              <w:rPr/>
              <w:t>10.00 – 10.30</w:t>
            </w:r>
          </w:p>
        </w:tc>
        <w:tc>
          <w:tcPr>
            <w:tcW w:w="2547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before="1" w:after="0"/>
              <w:ind w:left="487" w:hanging="0"/>
              <w:rPr/>
            </w:pPr>
            <w:r>
              <w:rPr/>
              <w:t>10.00-10.30</w:t>
            </w:r>
          </w:p>
        </w:tc>
      </w:tr>
    </w:tbl>
    <w:p>
      <w:pPr>
        <w:pStyle w:val="Style15"/>
        <w:spacing w:before="90" w:after="0"/>
        <w:rPr/>
      </w:pPr>
      <w:r>
        <w:rPr/>
      </w:r>
    </w:p>
    <w:p>
      <w:pPr>
        <w:pStyle w:val="Style15"/>
        <w:spacing w:before="90" w:after="0"/>
        <w:ind w:left="5032" w:hanging="0"/>
        <w:rPr/>
      </w:pPr>
      <w:r>
        <w:rPr/>
        <w:t>Расписание занятий по физической культуре.</w:t>
      </w:r>
    </w:p>
    <w:tbl>
      <w:tblPr>
        <w:tblW w:w="9734" w:type="dxa"/>
        <w:jc w:val="left"/>
        <w:tblInd w:w="-10" w:type="dxa"/>
        <w:tblBorders>
          <w:top w:val="single" w:sz="6" w:space="0" w:color="000009"/>
          <w:left w:val="single" w:sz="4" w:space="0" w:color="000009"/>
          <w:bottom w:val="single" w:sz="6" w:space="0" w:color="000009"/>
          <w:insideH w:val="single" w:sz="6" w:space="0" w:color="000009"/>
        </w:tblBorders>
        <w:tblCellMar>
          <w:top w:w="0" w:type="dxa"/>
          <w:left w:w="-5" w:type="dxa"/>
          <w:bottom w:w="0" w:type="dxa"/>
          <w:right w:w="0" w:type="dxa"/>
        </w:tblCellMar>
      </w:tblPr>
      <w:tblGrid>
        <w:gridCol w:w="548"/>
        <w:gridCol w:w="3598"/>
        <w:gridCol w:w="1801"/>
        <w:gridCol w:w="1980"/>
        <w:gridCol w:w="1807"/>
      </w:tblGrid>
      <w:tr>
        <w:trPr>
          <w:trHeight w:val="786" w:hRule="atLeast"/>
        </w:trPr>
        <w:tc>
          <w:tcPr>
            <w:tcW w:w="548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hanging="190"/>
              <w:rPr>
                <w:b/>
                <w:b/>
              </w:rPr>
            </w:pPr>
            <w:r>
              <w:rPr>
                <w:rFonts w:eastAsia="Times New Roman"/>
                <w:b/>
              </w:rPr>
              <w:t xml:space="preserve">№ </w:t>
            </w:r>
            <w:r>
              <w:rPr>
                <w:b/>
              </w:rPr>
              <w:t>п- п</w:t>
            </w:r>
          </w:p>
        </w:tc>
        <w:tc>
          <w:tcPr>
            <w:tcW w:w="3598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rFonts w:eastAsia="Times New Roman"/>
                <w:b/>
              </w:rPr>
              <w:t xml:space="preserve">                                                                                                </w:t>
            </w:r>
            <w:r>
              <w:rPr>
                <w:b/>
              </w:rPr>
              <w:t>Дни недели</w:t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  <w:t>Возрастная группа</w:t>
            </w:r>
          </w:p>
        </w:tc>
        <w:tc>
          <w:tcPr>
            <w:tcW w:w="1801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jc w:val="center"/>
              <w:rPr/>
            </w:pPr>
            <w:r>
              <w:rPr>
                <w:b/>
              </w:rPr>
              <w:t xml:space="preserve">Понедельник        </w:t>
            </w:r>
            <w:r>
              <w:rPr/>
              <w:t>(физкультурный зал)</w:t>
            </w:r>
          </w:p>
        </w:tc>
        <w:tc>
          <w:tcPr>
            <w:tcW w:w="198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firstLine="2"/>
              <w:jc w:val="center"/>
              <w:rPr>
                <w:b/>
                <w:b/>
              </w:rPr>
            </w:pPr>
            <w:r>
              <w:rPr>
                <w:b/>
              </w:rPr>
              <w:t xml:space="preserve">Среда </w:t>
            </w:r>
          </w:p>
          <w:p>
            <w:pPr>
              <w:pStyle w:val="TableParagraph"/>
              <w:ind w:firstLine="2"/>
              <w:jc w:val="center"/>
              <w:rPr/>
            </w:pPr>
            <w:r>
              <w:rPr/>
              <w:t>(физкультурный зал)</w:t>
            </w:r>
          </w:p>
        </w:tc>
        <w:tc>
          <w:tcPr>
            <w:tcW w:w="1807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jc w:val="center"/>
              <w:rPr/>
            </w:pPr>
            <w:r>
              <w:rPr>
                <w:b/>
              </w:rPr>
              <w:t>Пятница</w:t>
            </w:r>
          </w:p>
          <w:p>
            <w:pPr>
              <w:pStyle w:val="TableParagraph"/>
              <w:jc w:val="center"/>
              <w:rPr/>
            </w:pPr>
            <w:r>
              <w:rPr/>
              <w:t>(на улице)</w:t>
            </w:r>
          </w:p>
        </w:tc>
      </w:tr>
      <w:tr>
        <w:trPr>
          <w:trHeight w:val="270" w:hRule="atLeast"/>
        </w:trPr>
        <w:tc>
          <w:tcPr>
            <w:tcW w:w="548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jc w:val="center"/>
              <w:rPr>
                <w:b/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598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/>
              <w:t>Дети раннего возраста (2-3 года).</w:t>
            </w:r>
          </w:p>
        </w:tc>
        <w:tc>
          <w:tcPr>
            <w:tcW w:w="1801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jc w:val="center"/>
              <w:rPr/>
            </w:pPr>
            <w:r>
              <w:rPr/>
              <w:t>9.35-9.50</w:t>
            </w:r>
          </w:p>
        </w:tc>
        <w:tc>
          <w:tcPr>
            <w:tcW w:w="198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jc w:val="center"/>
              <w:rPr/>
            </w:pPr>
            <w:r>
              <w:rPr/>
              <w:t>9.35-9.50</w:t>
            </w:r>
          </w:p>
        </w:tc>
        <w:tc>
          <w:tcPr>
            <w:tcW w:w="1807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jc w:val="center"/>
              <w:rPr/>
            </w:pPr>
            <w:r>
              <w:rPr/>
              <w:t>10.00-10.15</w:t>
            </w:r>
          </w:p>
        </w:tc>
      </w:tr>
      <w:tr>
        <w:trPr>
          <w:trHeight w:val="490" w:hRule="atLeast"/>
        </w:trPr>
        <w:tc>
          <w:tcPr>
            <w:tcW w:w="548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jc w:val="center"/>
              <w:rPr>
                <w:b/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598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/>
              <w:t>Дети младшего возраста (3-4</w:t>
            </w:r>
          </w:p>
          <w:p>
            <w:pPr>
              <w:pStyle w:val="TableParagraph"/>
              <w:rPr/>
            </w:pPr>
            <w:r>
              <w:rPr/>
              <w:t>года).</w:t>
            </w:r>
          </w:p>
        </w:tc>
        <w:tc>
          <w:tcPr>
            <w:tcW w:w="1801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jc w:val="center"/>
              <w:rPr/>
            </w:pPr>
            <w:r>
              <w:rPr/>
              <w:t>9.45-10.05</w:t>
            </w:r>
          </w:p>
        </w:tc>
        <w:tc>
          <w:tcPr>
            <w:tcW w:w="198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jc w:val="center"/>
              <w:rPr/>
            </w:pPr>
            <w:r>
              <w:rPr/>
              <w:t>9.45-10.05</w:t>
            </w:r>
          </w:p>
        </w:tc>
        <w:tc>
          <w:tcPr>
            <w:tcW w:w="1807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jc w:val="center"/>
              <w:rPr/>
            </w:pPr>
            <w:r>
              <w:rPr/>
              <w:t>10.20-10.40</w:t>
            </w:r>
          </w:p>
        </w:tc>
      </w:tr>
      <w:tr>
        <w:trPr>
          <w:trHeight w:val="271" w:hRule="atLeast"/>
        </w:trPr>
        <w:tc>
          <w:tcPr>
            <w:tcW w:w="548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jc w:val="center"/>
              <w:rPr>
                <w:b/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598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/>
              <w:t>Дети среднего возраста (4-5 лет).</w:t>
            </w:r>
          </w:p>
        </w:tc>
        <w:tc>
          <w:tcPr>
            <w:tcW w:w="1801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jc w:val="center"/>
              <w:rPr/>
            </w:pPr>
            <w:r>
              <w:rPr/>
              <w:t>9.45-10.05</w:t>
            </w:r>
          </w:p>
        </w:tc>
        <w:tc>
          <w:tcPr>
            <w:tcW w:w="198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jc w:val="center"/>
              <w:rPr/>
            </w:pPr>
            <w:r>
              <w:rPr/>
              <w:t>9.45-10.05</w:t>
            </w:r>
          </w:p>
        </w:tc>
        <w:tc>
          <w:tcPr>
            <w:tcW w:w="1807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jc w:val="center"/>
              <w:rPr/>
            </w:pPr>
            <w:r>
              <w:rPr/>
              <w:t>10.45-11.05</w:t>
            </w:r>
          </w:p>
        </w:tc>
      </w:tr>
      <w:tr>
        <w:trPr>
          <w:trHeight w:val="270" w:hRule="atLeast"/>
        </w:trPr>
        <w:tc>
          <w:tcPr>
            <w:tcW w:w="548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jc w:val="center"/>
              <w:rPr>
                <w:b/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598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/>
              <w:t>Дети старшего возраста (5-6 лет).</w:t>
            </w:r>
          </w:p>
        </w:tc>
        <w:tc>
          <w:tcPr>
            <w:tcW w:w="1801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jc w:val="center"/>
              <w:rPr/>
            </w:pPr>
            <w:r>
              <w:rPr/>
              <w:t>15.45-16.10</w:t>
            </w:r>
          </w:p>
        </w:tc>
        <w:tc>
          <w:tcPr>
            <w:tcW w:w="198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jc w:val="center"/>
              <w:rPr/>
            </w:pPr>
            <w:r>
              <w:rPr/>
              <w:t>15.45-16.10</w:t>
            </w:r>
          </w:p>
        </w:tc>
        <w:tc>
          <w:tcPr>
            <w:tcW w:w="1807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jc w:val="center"/>
              <w:rPr/>
            </w:pPr>
            <w:r>
              <w:rPr/>
              <w:t>11.10-11.35</w:t>
            </w:r>
          </w:p>
        </w:tc>
      </w:tr>
      <w:tr>
        <w:trPr>
          <w:trHeight w:val="398" w:hRule="atLeast"/>
        </w:trPr>
        <w:tc>
          <w:tcPr>
            <w:tcW w:w="548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jc w:val="center"/>
              <w:rPr>
                <w:b/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598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/>
              <w:t>Подготовительная группа</w:t>
            </w:r>
          </w:p>
        </w:tc>
        <w:tc>
          <w:tcPr>
            <w:tcW w:w="1801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jc w:val="center"/>
              <w:rPr/>
            </w:pPr>
            <w:r>
              <w:rPr/>
              <w:t>15.45-16.15</w:t>
            </w:r>
          </w:p>
        </w:tc>
        <w:tc>
          <w:tcPr>
            <w:tcW w:w="198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jc w:val="center"/>
              <w:rPr/>
            </w:pPr>
            <w:r>
              <w:rPr/>
              <w:t>15.45-16.15</w:t>
            </w:r>
          </w:p>
        </w:tc>
        <w:tc>
          <w:tcPr>
            <w:tcW w:w="1807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jc w:val="center"/>
              <w:rPr/>
            </w:pPr>
            <w:r>
              <w:rPr/>
              <w:t>11.40-12.10</w:t>
            </w:r>
          </w:p>
        </w:tc>
      </w:tr>
    </w:tbl>
    <w:p>
      <w:pPr>
        <w:pStyle w:val="Normal"/>
        <w:tabs>
          <w:tab w:val="left" w:pos="5759" w:leader="none"/>
        </w:tabs>
        <w:spacing w:before="88" w:after="0"/>
        <w:ind w:left="1916" w:right="1778" w:hanging="0"/>
        <w:rPr>
          <w:b/>
          <w:b/>
          <w:sz w:val="28"/>
        </w:rPr>
      </w:pPr>
      <w:r>
        <w:rPr>
          <w:b/>
          <w:sz w:val="28"/>
        </w:rPr>
      </w:r>
    </w:p>
    <w:p>
      <w:pPr>
        <w:pStyle w:val="Style15"/>
        <w:spacing w:before="90" w:after="0"/>
        <w:ind w:left="1959" w:right="2018" w:hanging="0"/>
        <w:jc w:val="center"/>
        <w:rPr>
          <w:b w:val="false"/>
          <w:b w:val="false"/>
          <w:sz w:val="28"/>
        </w:rPr>
      </w:pPr>
      <w:r>
        <w:rPr>
          <w:b w:val="false"/>
          <w:sz w:val="28"/>
        </w:rPr>
      </w:r>
    </w:p>
    <w:p>
      <w:pPr>
        <w:pStyle w:val="Style15"/>
        <w:spacing w:before="90" w:after="0"/>
        <w:ind w:left="1959" w:right="2018" w:hanging="0"/>
        <w:jc w:val="center"/>
        <w:rPr/>
      </w:pPr>
      <w:r>
        <w:rPr/>
      </w:r>
    </w:p>
    <w:p>
      <w:pPr>
        <w:pStyle w:val="Style15"/>
        <w:spacing w:before="90" w:after="0"/>
        <w:ind w:left="1959" w:right="2018" w:hanging="0"/>
        <w:jc w:val="center"/>
        <w:rPr/>
      </w:pPr>
      <w:r>
        <w:rPr/>
      </w:r>
    </w:p>
    <w:p>
      <w:pPr>
        <w:pStyle w:val="Style15"/>
        <w:spacing w:before="90" w:after="0"/>
        <w:ind w:left="1959" w:right="2018" w:hanging="0"/>
        <w:jc w:val="center"/>
        <w:rPr/>
      </w:pPr>
      <w:r>
        <w:rPr/>
      </w:r>
    </w:p>
    <w:p>
      <w:pPr>
        <w:pStyle w:val="Style15"/>
        <w:spacing w:before="90" w:after="0"/>
        <w:ind w:left="1959" w:right="2018" w:hanging="0"/>
        <w:jc w:val="center"/>
        <w:rPr/>
      </w:pPr>
      <w:r>
        <w:rPr/>
      </w:r>
    </w:p>
    <w:p>
      <w:pPr>
        <w:pStyle w:val="Style15"/>
        <w:spacing w:before="90" w:after="0"/>
        <w:ind w:left="1959" w:right="2018" w:hanging="0"/>
        <w:jc w:val="center"/>
        <w:rPr/>
      </w:pPr>
      <w:r>
        <w:rPr/>
      </w:r>
    </w:p>
    <w:p>
      <w:pPr>
        <w:pStyle w:val="Style15"/>
        <w:spacing w:before="90" w:after="0"/>
        <w:ind w:left="1959" w:right="2018" w:hanging="0"/>
        <w:jc w:val="center"/>
        <w:rPr/>
      </w:pPr>
      <w:r>
        <w:rPr/>
      </w:r>
    </w:p>
    <w:p>
      <w:pPr>
        <w:pStyle w:val="Style15"/>
        <w:spacing w:before="90" w:after="0"/>
        <w:ind w:left="1959" w:right="2018" w:hanging="0"/>
        <w:jc w:val="center"/>
        <w:rPr/>
      </w:pPr>
      <w:r>
        <w:rPr/>
      </w:r>
    </w:p>
    <w:p>
      <w:pPr>
        <w:pStyle w:val="Style15"/>
        <w:spacing w:before="90" w:after="0"/>
        <w:ind w:left="1959" w:right="2018" w:hanging="0"/>
        <w:jc w:val="center"/>
        <w:rPr/>
      </w:pPr>
      <w:r>
        <w:rPr/>
      </w:r>
    </w:p>
    <w:p>
      <w:pPr>
        <w:pStyle w:val="Style15"/>
        <w:spacing w:before="90" w:after="0"/>
        <w:ind w:left="1959" w:right="2018" w:hanging="0"/>
        <w:jc w:val="center"/>
        <w:rPr/>
      </w:pPr>
      <w:r>
        <w:rPr/>
      </w:r>
    </w:p>
    <w:p>
      <w:pPr>
        <w:pStyle w:val="Style15"/>
        <w:spacing w:before="90" w:after="0"/>
        <w:ind w:left="1959" w:right="2018" w:hanging="0"/>
        <w:jc w:val="center"/>
        <w:rPr/>
      </w:pPr>
      <w:r>
        <w:rPr/>
      </w:r>
    </w:p>
    <w:p>
      <w:pPr>
        <w:pStyle w:val="Style15"/>
        <w:spacing w:before="90" w:after="0"/>
        <w:ind w:left="1959" w:right="2018" w:hanging="0"/>
        <w:jc w:val="center"/>
        <w:rPr/>
      </w:pPr>
      <w:r>
        <w:rPr/>
      </w:r>
    </w:p>
    <w:p>
      <w:pPr>
        <w:pStyle w:val="Style15"/>
        <w:spacing w:before="90" w:after="0"/>
        <w:ind w:left="1959" w:right="2018" w:hanging="0"/>
        <w:jc w:val="center"/>
        <w:rPr/>
      </w:pPr>
      <w:r>
        <w:rPr/>
      </w:r>
    </w:p>
    <w:p>
      <w:pPr>
        <w:pStyle w:val="Style15"/>
        <w:spacing w:before="90" w:after="0"/>
        <w:ind w:left="1959" w:right="2018" w:hanging="0"/>
        <w:jc w:val="center"/>
        <w:rPr/>
      </w:pPr>
      <w:r>
        <w:rPr/>
      </w:r>
    </w:p>
    <w:p>
      <w:pPr>
        <w:pStyle w:val="Style15"/>
        <w:spacing w:before="90" w:after="0"/>
        <w:ind w:left="1959" w:right="2018" w:hanging="0"/>
        <w:jc w:val="center"/>
        <w:rPr/>
      </w:pPr>
      <w:r>
        <w:rPr/>
      </w:r>
    </w:p>
    <w:p>
      <w:pPr>
        <w:pStyle w:val="Style15"/>
        <w:spacing w:before="90" w:after="0"/>
        <w:ind w:left="1959" w:right="2018" w:hanging="0"/>
        <w:jc w:val="center"/>
        <w:rPr/>
      </w:pPr>
      <w:r>
        <w:rPr/>
      </w:r>
    </w:p>
    <w:p>
      <w:pPr>
        <w:pStyle w:val="Style15"/>
        <w:spacing w:before="90" w:after="0"/>
        <w:ind w:left="1959" w:right="2018" w:hanging="0"/>
        <w:jc w:val="center"/>
        <w:rPr/>
      </w:pPr>
      <w:r>
        <w:rPr/>
      </w:r>
    </w:p>
    <w:p>
      <w:pPr>
        <w:pStyle w:val="Style15"/>
        <w:spacing w:before="90" w:after="0"/>
        <w:ind w:left="1959" w:right="2018" w:hanging="0"/>
        <w:jc w:val="center"/>
        <w:rPr/>
      </w:pPr>
      <w:r>
        <w:rPr/>
        <w:t>Режим организации жизни детей в холодный период 2019 -2020 учебный год</w:t>
      </w:r>
    </w:p>
    <w:p>
      <w:pPr>
        <w:pStyle w:val="Style15"/>
        <w:ind w:left="2618" w:right="2618" w:hanging="0"/>
        <w:jc w:val="center"/>
        <w:rPr/>
      </w:pPr>
      <w:r>
        <w:rPr/>
        <w:t>Разновозрастная группа «Сказка»</w:t>
      </w:r>
    </w:p>
    <w:p>
      <w:pPr>
        <w:pStyle w:val="Style15"/>
        <w:ind w:left="2618" w:right="2618" w:hanging="0"/>
        <w:jc w:val="center"/>
        <w:rPr/>
      </w:pPr>
      <w:r>
        <w:rPr/>
        <w:t>(1-ая младшая, ранний возраст)</w:t>
      </w:r>
    </w:p>
    <w:p>
      <w:pPr>
        <w:pStyle w:val="Normal"/>
        <w:rPr>
          <w:b/>
          <w:b/>
          <w:sz w:val="27"/>
        </w:rPr>
      </w:pPr>
      <w:r>
        <w:rPr>
          <w:b/>
          <w:sz w:val="27"/>
        </w:rPr>
      </w:r>
    </w:p>
    <w:tbl>
      <w:tblPr>
        <w:tblW w:w="15156" w:type="dxa"/>
        <w:jc w:val="left"/>
        <w:tblInd w:w="-10" w:type="dxa"/>
        <w:tblBorders>
          <w:top w:val="single" w:sz="6" w:space="0" w:color="000009"/>
          <w:left w:val="single" w:sz="4" w:space="0" w:color="000009"/>
          <w:bottom w:val="single" w:sz="6" w:space="0" w:color="000009"/>
          <w:insideH w:val="single" w:sz="6" w:space="0" w:color="000009"/>
        </w:tblBorders>
        <w:tblCellMar>
          <w:top w:w="0" w:type="dxa"/>
          <w:left w:w="-5" w:type="dxa"/>
          <w:bottom w:w="0" w:type="dxa"/>
          <w:right w:w="0" w:type="dxa"/>
        </w:tblCellMar>
      </w:tblPr>
      <w:tblGrid>
        <w:gridCol w:w="11562"/>
        <w:gridCol w:w="3594"/>
      </w:tblGrid>
      <w:tr>
        <w:trPr>
          <w:trHeight w:val="546" w:hRule="atLeast"/>
        </w:trPr>
        <w:tc>
          <w:tcPr>
            <w:tcW w:w="1156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15" w:hanging="0"/>
              <w:rPr>
                <w:sz w:val="24"/>
              </w:rPr>
            </w:pPr>
            <w:r>
              <w:rPr>
                <w:sz w:val="24"/>
              </w:rPr>
              <w:t>1. Прием детей, самостоятельная деятельность, свободные игры</w:t>
            </w:r>
          </w:p>
        </w:tc>
        <w:tc>
          <w:tcPr>
            <w:tcW w:w="3594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477" w:hanging="0"/>
              <w:rPr>
                <w:sz w:val="24"/>
              </w:rPr>
            </w:pPr>
            <w:r>
              <w:rPr>
                <w:sz w:val="24"/>
              </w:rPr>
              <w:t>07.00 – 08.00</w:t>
            </w:r>
          </w:p>
        </w:tc>
      </w:tr>
      <w:tr>
        <w:trPr>
          <w:trHeight w:val="271" w:hRule="atLeast"/>
        </w:trPr>
        <w:tc>
          <w:tcPr>
            <w:tcW w:w="1156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51"/>
              <w:ind w:left="115" w:hanging="0"/>
              <w:rPr>
                <w:sz w:val="24"/>
              </w:rPr>
            </w:pPr>
            <w:r>
              <w:rPr>
                <w:sz w:val="24"/>
              </w:rPr>
              <w:t>2. Игры, самостоятельная деятельность, ежедневная утренняя гимнастика</w:t>
            </w:r>
          </w:p>
        </w:tc>
        <w:tc>
          <w:tcPr>
            <w:tcW w:w="3594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51"/>
              <w:ind w:left="477" w:hanging="0"/>
              <w:rPr>
                <w:sz w:val="24"/>
              </w:rPr>
            </w:pPr>
            <w:r>
              <w:rPr>
                <w:sz w:val="24"/>
              </w:rPr>
              <w:t>08.00 – 08.20</w:t>
            </w:r>
          </w:p>
        </w:tc>
      </w:tr>
      <w:tr>
        <w:trPr>
          <w:trHeight w:val="337" w:hRule="atLeast"/>
        </w:trPr>
        <w:tc>
          <w:tcPr>
            <w:tcW w:w="1156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15" w:hanging="0"/>
              <w:rPr>
                <w:sz w:val="24"/>
              </w:rPr>
            </w:pPr>
            <w:r>
              <w:rPr>
                <w:sz w:val="24"/>
              </w:rPr>
              <w:t>3. Подготовка к завтраку, завтрак</w:t>
            </w:r>
          </w:p>
        </w:tc>
        <w:tc>
          <w:tcPr>
            <w:tcW w:w="3594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477" w:hanging="0"/>
              <w:rPr>
                <w:sz w:val="24"/>
              </w:rPr>
            </w:pPr>
            <w:r>
              <w:rPr>
                <w:sz w:val="24"/>
              </w:rPr>
              <w:t>08.20 – 08.45</w:t>
            </w:r>
          </w:p>
        </w:tc>
      </w:tr>
      <w:tr>
        <w:trPr>
          <w:trHeight w:val="334" w:hRule="atLeast"/>
        </w:trPr>
        <w:tc>
          <w:tcPr>
            <w:tcW w:w="1156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15" w:hanging="0"/>
              <w:rPr>
                <w:sz w:val="24"/>
              </w:rPr>
            </w:pPr>
            <w:r>
              <w:rPr>
                <w:sz w:val="24"/>
              </w:rPr>
              <w:t>4. Самостоятельная деятельность детей, игры</w:t>
            </w:r>
          </w:p>
        </w:tc>
        <w:tc>
          <w:tcPr>
            <w:tcW w:w="3594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477" w:hanging="0"/>
              <w:rPr>
                <w:sz w:val="24"/>
              </w:rPr>
            </w:pPr>
            <w:r>
              <w:rPr>
                <w:sz w:val="24"/>
              </w:rPr>
              <w:t>08.45 – 09.00</w:t>
            </w:r>
          </w:p>
        </w:tc>
      </w:tr>
      <w:tr>
        <w:trPr>
          <w:trHeight w:val="822" w:hRule="atLeast"/>
        </w:trPr>
        <w:tc>
          <w:tcPr>
            <w:tcW w:w="1156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115" w:right="2039" w:hanging="0"/>
              <w:rPr>
                <w:sz w:val="24"/>
              </w:rPr>
            </w:pPr>
            <w:r>
              <w:rPr>
                <w:sz w:val="24"/>
              </w:rPr>
              <w:t>5. Непосредственная образовательная деятельность(НОД)</w:t>
            </w:r>
          </w:p>
          <w:p>
            <w:pPr>
              <w:pStyle w:val="TableParagraph"/>
              <w:ind w:left="115" w:right="2039" w:hanging="0"/>
              <w:rPr>
                <w:sz w:val="24"/>
              </w:rPr>
            </w:pPr>
            <w:r>
              <w:rPr>
                <w:sz w:val="24"/>
              </w:rPr>
              <w:t>НОД с детьми раннего возраста</w:t>
            </w:r>
          </w:p>
          <w:p>
            <w:pPr>
              <w:pStyle w:val="TableParagraph"/>
              <w:ind w:left="115" w:right="2039" w:hanging="0"/>
              <w:rPr>
                <w:sz w:val="24"/>
              </w:rPr>
            </w:pPr>
            <w:r>
              <w:rPr>
                <w:sz w:val="24"/>
              </w:rPr>
              <w:t>НОД с детьми 1-ой младшей группы</w:t>
            </w:r>
          </w:p>
          <w:p>
            <w:pPr>
              <w:pStyle w:val="TableParagraph"/>
              <w:ind w:left="115" w:right="2039" w:hanging="0"/>
              <w:rPr>
                <w:sz w:val="24"/>
              </w:rPr>
            </w:pPr>
            <w:r>
              <w:rPr>
                <w:sz w:val="24"/>
              </w:rPr>
              <w:t>НОД с детьми обеих групп</w:t>
            </w:r>
          </w:p>
        </w:tc>
        <w:tc>
          <w:tcPr>
            <w:tcW w:w="3594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477" w:hanging="0"/>
              <w:rPr>
                <w:sz w:val="24"/>
              </w:rPr>
            </w:pPr>
            <w:r>
              <w:rPr>
                <w:sz w:val="24"/>
              </w:rPr>
              <w:t>09.00 – 09.50</w:t>
            </w:r>
          </w:p>
          <w:p>
            <w:pPr>
              <w:pStyle w:val="TableParagraph"/>
              <w:spacing w:lineRule="exact" w:line="272"/>
              <w:ind w:left="477" w:hanging="0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spacing w:lineRule="exact" w:line="272"/>
              <w:ind w:left="477" w:hanging="0"/>
              <w:rPr>
                <w:sz w:val="24"/>
              </w:rPr>
            </w:pPr>
            <w:r>
              <w:rPr>
                <w:sz w:val="24"/>
              </w:rPr>
              <w:t>09.00 – 09.10</w:t>
            </w:r>
          </w:p>
          <w:p>
            <w:pPr>
              <w:pStyle w:val="TableParagraph"/>
              <w:spacing w:lineRule="exact" w:line="272"/>
              <w:ind w:left="477" w:hanging="0"/>
              <w:rPr>
                <w:sz w:val="24"/>
              </w:rPr>
            </w:pPr>
            <w:r>
              <w:rPr>
                <w:sz w:val="24"/>
              </w:rPr>
              <w:t>09.15 – 09.30</w:t>
            </w:r>
          </w:p>
          <w:p>
            <w:pPr>
              <w:pStyle w:val="TableParagraph"/>
              <w:spacing w:lineRule="exact" w:line="272"/>
              <w:ind w:left="477" w:hanging="0"/>
              <w:rPr>
                <w:sz w:val="24"/>
              </w:rPr>
            </w:pPr>
            <w:r>
              <w:rPr>
                <w:sz w:val="24"/>
              </w:rPr>
              <w:t>09.35 – 09.50</w:t>
            </w:r>
          </w:p>
        </w:tc>
      </w:tr>
      <w:tr>
        <w:trPr>
          <w:trHeight w:val="271" w:hRule="atLeast"/>
        </w:trPr>
        <w:tc>
          <w:tcPr>
            <w:tcW w:w="1156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51"/>
              <w:ind w:left="115" w:hanging="0"/>
              <w:rPr>
                <w:sz w:val="24"/>
              </w:rPr>
            </w:pPr>
            <w:r>
              <w:rPr>
                <w:sz w:val="24"/>
              </w:rPr>
              <w:t>6. Второй завтрак</w:t>
            </w:r>
          </w:p>
        </w:tc>
        <w:tc>
          <w:tcPr>
            <w:tcW w:w="3594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51"/>
              <w:ind w:left="477" w:hanging="0"/>
              <w:rPr>
                <w:sz w:val="24"/>
              </w:rPr>
            </w:pPr>
            <w:r>
              <w:rPr>
                <w:sz w:val="24"/>
              </w:rPr>
              <w:t>09.50 – 10.00</w:t>
            </w:r>
          </w:p>
        </w:tc>
      </w:tr>
      <w:tr>
        <w:trPr>
          <w:trHeight w:val="547" w:hRule="atLeast"/>
        </w:trPr>
        <w:tc>
          <w:tcPr>
            <w:tcW w:w="1156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15" w:hanging="0"/>
              <w:rPr>
                <w:sz w:val="24"/>
              </w:rPr>
            </w:pPr>
            <w:r>
              <w:rPr>
                <w:sz w:val="24"/>
              </w:rPr>
              <w:t>7. Подготовка к прогулке, прогулка</w:t>
            </w:r>
          </w:p>
        </w:tc>
        <w:tc>
          <w:tcPr>
            <w:tcW w:w="3594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477" w:hanging="0"/>
              <w:rPr>
                <w:sz w:val="24"/>
              </w:rPr>
            </w:pPr>
            <w:r>
              <w:rPr>
                <w:sz w:val="24"/>
              </w:rPr>
              <w:t>10.00 – 11.30</w:t>
            </w:r>
          </w:p>
        </w:tc>
      </w:tr>
      <w:tr>
        <w:trPr>
          <w:trHeight w:val="546" w:hRule="atLeast"/>
        </w:trPr>
        <w:tc>
          <w:tcPr>
            <w:tcW w:w="1156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15" w:hanging="0"/>
              <w:rPr>
                <w:sz w:val="24"/>
              </w:rPr>
            </w:pPr>
            <w:r>
              <w:rPr>
                <w:sz w:val="24"/>
              </w:rPr>
              <w:t>8. Возвращение с прогулки, игры</w:t>
            </w:r>
          </w:p>
        </w:tc>
        <w:tc>
          <w:tcPr>
            <w:tcW w:w="3594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477" w:hanging="0"/>
              <w:rPr>
                <w:sz w:val="24"/>
              </w:rPr>
            </w:pPr>
            <w:r>
              <w:rPr>
                <w:sz w:val="24"/>
              </w:rPr>
              <w:t>11.30 – 11.45</w:t>
            </w:r>
          </w:p>
        </w:tc>
      </w:tr>
      <w:tr>
        <w:trPr>
          <w:trHeight w:val="452" w:hRule="atLeast"/>
        </w:trPr>
        <w:tc>
          <w:tcPr>
            <w:tcW w:w="1156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15" w:hanging="0"/>
              <w:rPr>
                <w:sz w:val="24"/>
              </w:rPr>
            </w:pPr>
            <w:r>
              <w:rPr>
                <w:sz w:val="24"/>
              </w:rPr>
              <w:t>9.Подготовка к обеду, обед</w:t>
            </w:r>
          </w:p>
        </w:tc>
        <w:tc>
          <w:tcPr>
            <w:tcW w:w="3594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477" w:hanging="0"/>
              <w:rPr>
                <w:sz w:val="24"/>
              </w:rPr>
            </w:pPr>
            <w:r>
              <w:rPr>
                <w:sz w:val="24"/>
              </w:rPr>
              <w:t>11.45 – 12.10</w:t>
            </w:r>
          </w:p>
        </w:tc>
      </w:tr>
      <w:tr>
        <w:trPr>
          <w:trHeight w:val="546" w:hRule="atLeast"/>
        </w:trPr>
        <w:tc>
          <w:tcPr>
            <w:tcW w:w="1156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15" w:hanging="0"/>
              <w:rPr>
                <w:sz w:val="24"/>
              </w:rPr>
            </w:pPr>
            <w:r>
              <w:rPr>
                <w:sz w:val="24"/>
              </w:rPr>
              <w:t>10. Подготовка ко сну, дневной сон</w:t>
            </w:r>
          </w:p>
        </w:tc>
        <w:tc>
          <w:tcPr>
            <w:tcW w:w="3594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527" w:hanging="0"/>
              <w:rPr>
                <w:sz w:val="24"/>
              </w:rPr>
            </w:pPr>
            <w:r>
              <w:rPr>
                <w:sz w:val="24"/>
              </w:rPr>
              <w:t>12.10 -15.00</w:t>
            </w:r>
          </w:p>
        </w:tc>
      </w:tr>
      <w:tr>
        <w:trPr>
          <w:trHeight w:val="517" w:hRule="atLeast"/>
        </w:trPr>
        <w:tc>
          <w:tcPr>
            <w:tcW w:w="1156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115" w:right="53" w:hanging="0"/>
              <w:rPr>
                <w:sz w:val="24"/>
              </w:rPr>
            </w:pPr>
            <w:r>
              <w:rPr>
                <w:sz w:val="24"/>
              </w:rPr>
              <w:t>11. Постепенный подъем, воздушные, водные процедуры, самостоятельная деятельность</w:t>
            </w:r>
          </w:p>
        </w:tc>
        <w:tc>
          <w:tcPr>
            <w:tcW w:w="3594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477" w:hanging="0"/>
              <w:rPr>
                <w:sz w:val="24"/>
              </w:rPr>
            </w:pPr>
            <w:r>
              <w:rPr>
                <w:sz w:val="24"/>
              </w:rPr>
              <w:t>15.00 – 15.25</w:t>
            </w:r>
          </w:p>
        </w:tc>
      </w:tr>
      <w:tr>
        <w:trPr>
          <w:trHeight w:val="323" w:hRule="atLeast"/>
        </w:trPr>
        <w:tc>
          <w:tcPr>
            <w:tcW w:w="1156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15" w:hanging="0"/>
              <w:rPr>
                <w:sz w:val="24"/>
              </w:rPr>
            </w:pPr>
            <w:r>
              <w:rPr>
                <w:sz w:val="24"/>
              </w:rPr>
              <w:t>12. Подготовка к полднику, полдник</w:t>
            </w:r>
          </w:p>
        </w:tc>
        <w:tc>
          <w:tcPr>
            <w:tcW w:w="3594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477" w:hanging="0"/>
              <w:rPr>
                <w:sz w:val="24"/>
              </w:rPr>
            </w:pPr>
            <w:r>
              <w:rPr>
                <w:sz w:val="24"/>
              </w:rPr>
              <w:t>15.25 – 15.50</w:t>
            </w:r>
          </w:p>
        </w:tc>
      </w:tr>
      <w:tr>
        <w:trPr>
          <w:trHeight w:val="547" w:hRule="atLeast"/>
        </w:trPr>
        <w:tc>
          <w:tcPr>
            <w:tcW w:w="1156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15" w:hanging="0"/>
              <w:rPr>
                <w:sz w:val="24"/>
              </w:rPr>
            </w:pPr>
            <w:r>
              <w:rPr>
                <w:sz w:val="24"/>
              </w:rPr>
              <w:t>13. Самостоятельная и организованная деятельность детей, игры</w:t>
            </w:r>
          </w:p>
        </w:tc>
        <w:tc>
          <w:tcPr>
            <w:tcW w:w="3594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477" w:hanging="0"/>
              <w:rPr/>
            </w:pPr>
            <w:r>
              <w:rPr>
                <w:sz w:val="24"/>
              </w:rPr>
              <w:t>15.50 – 16.20</w:t>
            </w:r>
          </w:p>
        </w:tc>
      </w:tr>
      <w:tr>
        <w:trPr>
          <w:trHeight w:val="547" w:hRule="atLeast"/>
        </w:trPr>
        <w:tc>
          <w:tcPr>
            <w:tcW w:w="1156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15" w:hanging="0"/>
              <w:rPr>
                <w:sz w:val="24"/>
              </w:rPr>
            </w:pPr>
            <w:r>
              <w:rPr>
                <w:sz w:val="24"/>
              </w:rPr>
              <w:t xml:space="preserve">14. </w:t>
            </w:r>
            <w:r>
              <w:rPr>
                <w:sz w:val="24"/>
                <w:szCs w:val="24"/>
              </w:rPr>
              <w:t>Подготовка к ужину, ужин</w:t>
            </w:r>
          </w:p>
        </w:tc>
        <w:tc>
          <w:tcPr>
            <w:tcW w:w="3594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477" w:hanging="0"/>
              <w:rPr>
                <w:sz w:val="24"/>
              </w:rPr>
            </w:pPr>
            <w:r>
              <w:rPr>
                <w:sz w:val="24"/>
              </w:rPr>
              <w:t>16.20 – 16.45</w:t>
            </w:r>
          </w:p>
        </w:tc>
      </w:tr>
      <w:tr>
        <w:trPr>
          <w:trHeight w:val="328" w:hRule="atLeast"/>
        </w:trPr>
        <w:tc>
          <w:tcPr>
            <w:tcW w:w="1156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15" w:hanging="0"/>
              <w:rPr/>
            </w:pPr>
            <w:r>
              <w:rPr>
                <w:sz w:val="24"/>
              </w:rPr>
              <w:t>15. Подготовка к вечерней прогулке, прогулка</w:t>
            </w:r>
          </w:p>
        </w:tc>
        <w:tc>
          <w:tcPr>
            <w:tcW w:w="3594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527" w:hanging="0"/>
              <w:rPr/>
            </w:pPr>
            <w:r>
              <w:rPr>
                <w:sz w:val="24"/>
              </w:rPr>
              <w:t>16.45 -18.00</w:t>
            </w:r>
          </w:p>
        </w:tc>
      </w:tr>
      <w:tr>
        <w:trPr>
          <w:trHeight w:val="347" w:hRule="atLeast"/>
        </w:trPr>
        <w:tc>
          <w:tcPr>
            <w:tcW w:w="1156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115" w:right="53" w:hanging="0"/>
              <w:rPr/>
            </w:pPr>
            <w:r>
              <w:rPr>
                <w:sz w:val="24"/>
              </w:rPr>
              <w:t>16. Возвращение с прогулки, игры, самостоятельная деятельность детей, постепенный уход домой</w:t>
            </w:r>
          </w:p>
        </w:tc>
        <w:tc>
          <w:tcPr>
            <w:tcW w:w="3594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447" w:hanging="0"/>
              <w:rPr>
                <w:sz w:val="24"/>
              </w:rPr>
            </w:pPr>
            <w:r>
              <w:rPr>
                <w:sz w:val="24"/>
              </w:rPr>
              <w:t>18.00 – 19. 00</w:t>
            </w:r>
          </w:p>
        </w:tc>
      </w:tr>
    </w:tbl>
    <w:p>
      <w:pPr>
        <w:pStyle w:val="Style15"/>
        <w:spacing w:before="90" w:after="0"/>
        <w:ind w:right="2018" w:hanging="0"/>
        <w:rPr>
          <w:rFonts w:eastAsia="Times New Roman"/>
          <w:b w:val="false"/>
          <w:b w:val="false"/>
          <w:bCs w:val="false"/>
        </w:rPr>
      </w:pPr>
      <w:r>
        <w:rPr>
          <w:rFonts w:eastAsia="Times New Roman"/>
          <w:b w:val="false"/>
          <w:bCs w:val="false"/>
        </w:rPr>
      </w:r>
    </w:p>
    <w:p>
      <w:pPr>
        <w:pStyle w:val="Style15"/>
        <w:spacing w:before="90" w:after="0"/>
        <w:ind w:right="2018" w:hanging="0"/>
        <w:rPr>
          <w:rFonts w:eastAsia="Times New Roman"/>
          <w:b w:val="false"/>
          <w:b w:val="false"/>
          <w:bCs w:val="false"/>
        </w:rPr>
      </w:pPr>
      <w:r>
        <w:rPr>
          <w:rFonts w:eastAsia="Times New Roman"/>
          <w:b w:val="false"/>
          <w:bCs w:val="false"/>
        </w:rPr>
      </w:r>
    </w:p>
    <w:p>
      <w:pPr>
        <w:pStyle w:val="Style15"/>
        <w:spacing w:before="222" w:after="0"/>
        <w:ind w:left="1959" w:right="2018" w:hanging="0"/>
        <w:jc w:val="center"/>
        <w:rPr/>
      </w:pPr>
      <w:r>
        <w:rPr/>
        <w:t>Режим организации жизни детей в холодный период 2019 -2020 учебный год</w:t>
      </w:r>
    </w:p>
    <w:p>
      <w:pPr>
        <w:pStyle w:val="Style15"/>
        <w:ind w:left="2618" w:right="2618" w:hanging="0"/>
        <w:jc w:val="center"/>
        <w:rPr/>
      </w:pPr>
      <w:r>
        <w:rPr/>
        <w:t>Разновозрастная группа «Капитошка»</w:t>
      </w:r>
    </w:p>
    <w:p>
      <w:pPr>
        <w:pStyle w:val="Style15"/>
        <w:ind w:left="2618" w:right="2618" w:hanging="0"/>
        <w:jc w:val="center"/>
        <w:rPr/>
      </w:pPr>
      <w:r>
        <w:rPr/>
        <w:t>(2-ая младшая, средняя)</w:t>
      </w:r>
    </w:p>
    <w:p>
      <w:pPr>
        <w:pStyle w:val="Normal"/>
        <w:spacing w:before="9" w:after="0"/>
        <w:rPr>
          <w:b/>
          <w:b/>
          <w:sz w:val="26"/>
        </w:rPr>
      </w:pPr>
      <w:r>
        <w:rPr>
          <w:b/>
          <w:sz w:val="26"/>
        </w:rPr>
      </w:r>
    </w:p>
    <w:tbl>
      <w:tblPr>
        <w:tblW w:w="15156" w:type="dxa"/>
        <w:jc w:val="left"/>
        <w:tblInd w:w="-10" w:type="dxa"/>
        <w:tblBorders>
          <w:top w:val="single" w:sz="6" w:space="0" w:color="000009"/>
          <w:left w:val="single" w:sz="4" w:space="0" w:color="000009"/>
          <w:bottom w:val="single" w:sz="6" w:space="0" w:color="000009"/>
          <w:insideH w:val="single" w:sz="6" w:space="0" w:color="000009"/>
        </w:tblBorders>
        <w:tblCellMar>
          <w:top w:w="0" w:type="dxa"/>
          <w:left w:w="-5" w:type="dxa"/>
          <w:bottom w:w="0" w:type="dxa"/>
          <w:right w:w="0" w:type="dxa"/>
        </w:tblCellMar>
      </w:tblPr>
      <w:tblGrid>
        <w:gridCol w:w="11562"/>
        <w:gridCol w:w="3594"/>
      </w:tblGrid>
      <w:tr>
        <w:trPr>
          <w:trHeight w:val="414" w:hRule="atLeast"/>
        </w:trPr>
        <w:tc>
          <w:tcPr>
            <w:tcW w:w="1156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15" w:hanging="0"/>
              <w:rPr>
                <w:sz w:val="24"/>
              </w:rPr>
            </w:pPr>
            <w:r>
              <w:rPr>
                <w:sz w:val="24"/>
              </w:rPr>
              <w:t>1. Прием детей, свободные игры, самостоятельная деятельность</w:t>
            </w:r>
          </w:p>
        </w:tc>
        <w:tc>
          <w:tcPr>
            <w:tcW w:w="3594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477" w:hanging="0"/>
              <w:rPr>
                <w:sz w:val="24"/>
              </w:rPr>
            </w:pPr>
            <w:r>
              <w:rPr>
                <w:sz w:val="24"/>
              </w:rPr>
              <w:t>07.00 – 08.00</w:t>
            </w:r>
          </w:p>
        </w:tc>
      </w:tr>
      <w:tr>
        <w:trPr>
          <w:trHeight w:val="406" w:hRule="atLeast"/>
        </w:trPr>
        <w:tc>
          <w:tcPr>
            <w:tcW w:w="1156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15" w:hanging="0"/>
              <w:rPr>
                <w:sz w:val="24"/>
              </w:rPr>
            </w:pPr>
            <w:r>
              <w:rPr>
                <w:sz w:val="24"/>
              </w:rPr>
              <w:t>2. Ежедневная утренняя гимнастика, игры, самостоятельная деятельность</w:t>
            </w:r>
          </w:p>
        </w:tc>
        <w:tc>
          <w:tcPr>
            <w:tcW w:w="3594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447" w:hanging="0"/>
              <w:rPr>
                <w:sz w:val="24"/>
              </w:rPr>
            </w:pPr>
            <w:r>
              <w:rPr>
                <w:sz w:val="24"/>
              </w:rPr>
              <w:t>08.00 – 08.15</w:t>
            </w:r>
          </w:p>
        </w:tc>
      </w:tr>
      <w:tr>
        <w:trPr>
          <w:trHeight w:val="411" w:hRule="atLeast"/>
        </w:trPr>
        <w:tc>
          <w:tcPr>
            <w:tcW w:w="1156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15" w:hanging="0"/>
              <w:rPr>
                <w:sz w:val="24"/>
              </w:rPr>
            </w:pPr>
            <w:r>
              <w:rPr>
                <w:sz w:val="24"/>
              </w:rPr>
              <w:t>3. Подготовка к завтраку, завтрак</w:t>
            </w:r>
          </w:p>
        </w:tc>
        <w:tc>
          <w:tcPr>
            <w:tcW w:w="3594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477" w:hanging="0"/>
              <w:rPr>
                <w:sz w:val="24"/>
              </w:rPr>
            </w:pPr>
            <w:r>
              <w:rPr>
                <w:sz w:val="24"/>
              </w:rPr>
              <w:t>08.20 – 08.40</w:t>
            </w:r>
          </w:p>
        </w:tc>
      </w:tr>
      <w:tr>
        <w:trPr>
          <w:trHeight w:val="418" w:hRule="atLeast"/>
        </w:trPr>
        <w:tc>
          <w:tcPr>
            <w:tcW w:w="1156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15" w:hanging="0"/>
              <w:rPr>
                <w:sz w:val="24"/>
              </w:rPr>
            </w:pPr>
            <w:r>
              <w:rPr>
                <w:sz w:val="24"/>
              </w:rPr>
              <w:t>4. Самостоятельная деятельность детей, игры</w:t>
            </w:r>
          </w:p>
        </w:tc>
        <w:tc>
          <w:tcPr>
            <w:tcW w:w="3594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477" w:hanging="0"/>
              <w:rPr>
                <w:sz w:val="24"/>
              </w:rPr>
            </w:pPr>
            <w:r>
              <w:rPr>
                <w:sz w:val="24"/>
              </w:rPr>
              <w:t>08.40 -09.00</w:t>
            </w:r>
          </w:p>
        </w:tc>
      </w:tr>
      <w:tr>
        <w:trPr>
          <w:trHeight w:val="546" w:hRule="atLeast"/>
        </w:trPr>
        <w:tc>
          <w:tcPr>
            <w:tcW w:w="1156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15" w:hanging="0"/>
              <w:rPr>
                <w:sz w:val="24"/>
              </w:rPr>
            </w:pPr>
            <w:r>
              <w:rPr>
                <w:sz w:val="24"/>
              </w:rPr>
              <w:t>5. Непосредственная образовательная деятельность (НОД)</w:t>
            </w:r>
          </w:p>
          <w:p>
            <w:pPr>
              <w:pStyle w:val="TableParagraph"/>
              <w:spacing w:lineRule="exact" w:line="272"/>
              <w:ind w:left="115" w:hanging="0"/>
              <w:rPr>
                <w:sz w:val="24"/>
              </w:rPr>
            </w:pPr>
            <w:r>
              <w:rPr>
                <w:sz w:val="24"/>
              </w:rPr>
              <w:t>НОД с детьми 2-ой младшей группы</w:t>
            </w:r>
          </w:p>
          <w:p>
            <w:pPr>
              <w:pStyle w:val="TableParagraph"/>
              <w:spacing w:lineRule="exact" w:line="272"/>
              <w:ind w:left="115" w:hanging="0"/>
              <w:rPr>
                <w:sz w:val="24"/>
              </w:rPr>
            </w:pPr>
            <w:r>
              <w:rPr>
                <w:sz w:val="24"/>
              </w:rPr>
              <w:t>НОД с детьми средней группы</w:t>
            </w:r>
          </w:p>
          <w:p>
            <w:pPr>
              <w:pStyle w:val="TableParagraph"/>
              <w:spacing w:lineRule="exact" w:line="272"/>
              <w:ind w:left="115" w:hanging="0"/>
              <w:rPr>
                <w:sz w:val="24"/>
              </w:rPr>
            </w:pPr>
            <w:r>
              <w:rPr>
                <w:sz w:val="24"/>
              </w:rPr>
              <w:t>НОД с детьми обеих групп</w:t>
            </w:r>
          </w:p>
        </w:tc>
        <w:tc>
          <w:tcPr>
            <w:tcW w:w="3594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477" w:hanging="0"/>
              <w:rPr>
                <w:sz w:val="24"/>
              </w:rPr>
            </w:pPr>
            <w:r>
              <w:rPr>
                <w:sz w:val="24"/>
              </w:rPr>
              <w:t>09.00 – 10.00</w:t>
            </w:r>
          </w:p>
          <w:p>
            <w:pPr>
              <w:pStyle w:val="TableParagraph"/>
              <w:spacing w:lineRule="exact" w:line="272"/>
              <w:ind w:left="477" w:hanging="0"/>
              <w:rPr>
                <w:sz w:val="24"/>
              </w:rPr>
            </w:pPr>
            <w:r>
              <w:rPr>
                <w:sz w:val="24"/>
              </w:rPr>
              <w:t>09.00 – 09.15</w:t>
            </w:r>
          </w:p>
          <w:p>
            <w:pPr>
              <w:pStyle w:val="TableParagraph"/>
              <w:spacing w:lineRule="exact" w:line="272"/>
              <w:ind w:left="477" w:hanging="0"/>
              <w:rPr>
                <w:sz w:val="24"/>
              </w:rPr>
            </w:pPr>
            <w:r>
              <w:rPr>
                <w:sz w:val="24"/>
              </w:rPr>
              <w:t>09.20 – 09.40</w:t>
            </w:r>
          </w:p>
          <w:p>
            <w:pPr>
              <w:pStyle w:val="TableParagraph"/>
              <w:spacing w:lineRule="exact" w:line="272"/>
              <w:ind w:left="477" w:hanging="0"/>
              <w:rPr>
                <w:sz w:val="24"/>
              </w:rPr>
            </w:pPr>
            <w:r>
              <w:rPr>
                <w:sz w:val="24"/>
              </w:rPr>
              <w:t>09.45 – 10.05</w:t>
            </w:r>
          </w:p>
        </w:tc>
      </w:tr>
      <w:tr>
        <w:trPr>
          <w:trHeight w:val="426" w:hRule="atLeast"/>
        </w:trPr>
        <w:tc>
          <w:tcPr>
            <w:tcW w:w="1156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15" w:hanging="0"/>
              <w:rPr>
                <w:sz w:val="24"/>
              </w:rPr>
            </w:pPr>
            <w:r>
              <w:rPr>
                <w:sz w:val="24"/>
              </w:rPr>
              <w:t>6. Второй завтрак</w:t>
            </w:r>
          </w:p>
        </w:tc>
        <w:tc>
          <w:tcPr>
            <w:tcW w:w="3594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477" w:hanging="0"/>
              <w:rPr>
                <w:sz w:val="24"/>
              </w:rPr>
            </w:pPr>
            <w:r>
              <w:rPr>
                <w:sz w:val="24"/>
              </w:rPr>
              <w:t>10.05 – 10.15</w:t>
            </w:r>
          </w:p>
        </w:tc>
      </w:tr>
      <w:tr>
        <w:trPr>
          <w:trHeight w:val="418" w:hRule="atLeast"/>
        </w:trPr>
        <w:tc>
          <w:tcPr>
            <w:tcW w:w="1156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15" w:hanging="0"/>
              <w:rPr>
                <w:sz w:val="24"/>
              </w:rPr>
            </w:pPr>
            <w:r>
              <w:rPr>
                <w:sz w:val="24"/>
              </w:rPr>
              <w:t>7. Подготовка к прогулке, прогулка</w:t>
            </w:r>
          </w:p>
        </w:tc>
        <w:tc>
          <w:tcPr>
            <w:tcW w:w="3594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447" w:hanging="0"/>
              <w:rPr/>
            </w:pPr>
            <w:r>
              <w:rPr>
                <w:sz w:val="24"/>
              </w:rPr>
              <w:t>10.15 – 12.00</w:t>
            </w:r>
          </w:p>
        </w:tc>
      </w:tr>
      <w:tr>
        <w:trPr>
          <w:trHeight w:val="409" w:hRule="atLeast"/>
        </w:trPr>
        <w:tc>
          <w:tcPr>
            <w:tcW w:w="1156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15" w:hanging="0"/>
              <w:rPr>
                <w:sz w:val="24"/>
              </w:rPr>
            </w:pPr>
            <w:r>
              <w:rPr>
                <w:sz w:val="24"/>
              </w:rPr>
              <w:t>8. Возвращение с прогулки, игры</w:t>
            </w:r>
          </w:p>
        </w:tc>
        <w:tc>
          <w:tcPr>
            <w:tcW w:w="3594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477" w:hanging="0"/>
              <w:rPr>
                <w:sz w:val="24"/>
              </w:rPr>
            </w:pPr>
            <w:r>
              <w:rPr>
                <w:sz w:val="24"/>
              </w:rPr>
              <w:t>12.00 – 12.15</w:t>
            </w:r>
          </w:p>
        </w:tc>
      </w:tr>
      <w:tr>
        <w:trPr>
          <w:trHeight w:val="416" w:hRule="atLeast"/>
        </w:trPr>
        <w:tc>
          <w:tcPr>
            <w:tcW w:w="1156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15" w:hanging="0"/>
              <w:rPr>
                <w:sz w:val="24"/>
              </w:rPr>
            </w:pPr>
            <w:r>
              <w:rPr>
                <w:sz w:val="24"/>
              </w:rPr>
              <w:t>9.Подготовка к обеду, обед</w:t>
            </w:r>
          </w:p>
        </w:tc>
        <w:tc>
          <w:tcPr>
            <w:tcW w:w="3594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477" w:hanging="0"/>
              <w:rPr>
                <w:sz w:val="24"/>
              </w:rPr>
            </w:pPr>
            <w:r>
              <w:rPr>
                <w:sz w:val="24"/>
              </w:rPr>
              <w:t>12.15 – 12.40</w:t>
            </w:r>
          </w:p>
        </w:tc>
      </w:tr>
      <w:tr>
        <w:trPr>
          <w:trHeight w:val="408" w:hRule="atLeast"/>
        </w:trPr>
        <w:tc>
          <w:tcPr>
            <w:tcW w:w="1156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15" w:hanging="0"/>
              <w:rPr>
                <w:sz w:val="24"/>
              </w:rPr>
            </w:pPr>
            <w:r>
              <w:rPr>
                <w:sz w:val="24"/>
              </w:rPr>
              <w:t>10. Подготовка ко сну, дневной сон</w:t>
            </w:r>
          </w:p>
        </w:tc>
        <w:tc>
          <w:tcPr>
            <w:tcW w:w="3594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527" w:hanging="0"/>
              <w:rPr>
                <w:sz w:val="24"/>
              </w:rPr>
            </w:pPr>
            <w:r>
              <w:rPr>
                <w:sz w:val="24"/>
              </w:rPr>
              <w:t>12.40 -15.00</w:t>
            </w:r>
          </w:p>
        </w:tc>
      </w:tr>
      <w:tr>
        <w:trPr>
          <w:trHeight w:val="414" w:hRule="atLeast"/>
        </w:trPr>
        <w:tc>
          <w:tcPr>
            <w:tcW w:w="1156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115" w:right="53" w:hanging="0"/>
              <w:rPr>
                <w:sz w:val="24"/>
              </w:rPr>
            </w:pPr>
            <w:r>
              <w:rPr>
                <w:sz w:val="24"/>
              </w:rPr>
              <w:t>11. Постепенный подъем, воздушные, водные процедуры, самостоятельная деятельность</w:t>
            </w:r>
          </w:p>
        </w:tc>
        <w:tc>
          <w:tcPr>
            <w:tcW w:w="3594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477" w:hanging="0"/>
              <w:rPr>
                <w:sz w:val="24"/>
              </w:rPr>
            </w:pPr>
            <w:r>
              <w:rPr>
                <w:sz w:val="24"/>
              </w:rPr>
              <w:t>15.00 – 15.25</w:t>
            </w:r>
          </w:p>
        </w:tc>
      </w:tr>
      <w:tr>
        <w:trPr>
          <w:trHeight w:val="406" w:hRule="atLeast"/>
        </w:trPr>
        <w:tc>
          <w:tcPr>
            <w:tcW w:w="1156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15" w:hanging="0"/>
              <w:rPr>
                <w:sz w:val="24"/>
              </w:rPr>
            </w:pPr>
            <w:r>
              <w:rPr>
                <w:sz w:val="24"/>
              </w:rPr>
              <w:t>12. Подготовка к полднику, полдник</w:t>
            </w:r>
          </w:p>
        </w:tc>
        <w:tc>
          <w:tcPr>
            <w:tcW w:w="3594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477" w:hanging="0"/>
              <w:rPr/>
            </w:pPr>
            <w:r>
              <w:rPr>
                <w:sz w:val="24"/>
              </w:rPr>
              <w:t>15.25 – 15.40</w:t>
            </w:r>
          </w:p>
        </w:tc>
      </w:tr>
      <w:tr>
        <w:trPr>
          <w:trHeight w:val="270" w:hRule="atLeast"/>
        </w:trPr>
        <w:tc>
          <w:tcPr>
            <w:tcW w:w="1156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rPr>
                <w:sz w:val="24"/>
              </w:rPr>
            </w:pPr>
            <w:r>
              <w:rPr>
                <w:rFonts w:eastAsia="Times New Roman"/>
                <w:sz w:val="24"/>
              </w:rPr>
              <w:t xml:space="preserve">   </w:t>
            </w:r>
            <w:r>
              <w:rPr>
                <w:sz w:val="24"/>
              </w:rPr>
              <w:t>13.</w:t>
            </w:r>
            <w:r>
              <w:rPr>
                <w:sz w:val="24"/>
                <w:szCs w:val="24"/>
              </w:rPr>
              <w:t xml:space="preserve"> Самостоятельная деятельность детей, индивидуальные занятия, занятия со специалистами</w:t>
            </w:r>
          </w:p>
        </w:tc>
        <w:tc>
          <w:tcPr>
            <w:tcW w:w="3594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477" w:hanging="0"/>
              <w:rPr>
                <w:sz w:val="24"/>
              </w:rPr>
            </w:pPr>
            <w:r>
              <w:rPr>
                <w:sz w:val="24"/>
              </w:rPr>
              <w:t>15.40 – 16.00</w:t>
            </w:r>
          </w:p>
        </w:tc>
      </w:tr>
      <w:tr>
        <w:trPr>
          <w:trHeight w:val="260" w:hRule="atLeast"/>
        </w:trPr>
        <w:tc>
          <w:tcPr>
            <w:tcW w:w="1156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15" w:hanging="0"/>
              <w:rPr>
                <w:sz w:val="24"/>
              </w:rPr>
            </w:pPr>
            <w:r>
              <w:rPr>
                <w:sz w:val="24"/>
              </w:rPr>
              <w:t xml:space="preserve">14. Самостоятельная деятельность детей, </w:t>
            </w:r>
            <w:r>
              <w:rPr>
                <w:sz w:val="24"/>
                <w:szCs w:val="24"/>
              </w:rPr>
              <w:t>индивидуальные занятия, игры</w:t>
            </w:r>
          </w:p>
        </w:tc>
        <w:tc>
          <w:tcPr>
            <w:tcW w:w="3594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477" w:hanging="0"/>
              <w:rPr>
                <w:sz w:val="24"/>
              </w:rPr>
            </w:pPr>
            <w:r>
              <w:rPr>
                <w:sz w:val="24"/>
              </w:rPr>
              <w:t>16.00 – 16.25</w:t>
            </w:r>
          </w:p>
        </w:tc>
      </w:tr>
      <w:tr>
        <w:trPr>
          <w:trHeight w:val="260" w:hRule="atLeast"/>
        </w:trPr>
        <w:tc>
          <w:tcPr>
            <w:tcW w:w="1156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15" w:hanging="0"/>
              <w:rPr>
                <w:sz w:val="24"/>
              </w:rPr>
            </w:pPr>
            <w:r>
              <w:rPr>
                <w:sz w:val="24"/>
              </w:rPr>
              <w:t xml:space="preserve">15. </w:t>
            </w:r>
            <w:r>
              <w:rPr>
                <w:sz w:val="24"/>
                <w:szCs w:val="24"/>
              </w:rPr>
              <w:t>Подготовка к ужину, ужин</w:t>
            </w:r>
          </w:p>
        </w:tc>
        <w:tc>
          <w:tcPr>
            <w:tcW w:w="3594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477" w:hanging="0"/>
              <w:rPr>
                <w:sz w:val="24"/>
              </w:rPr>
            </w:pPr>
            <w:r>
              <w:rPr>
                <w:sz w:val="24"/>
              </w:rPr>
              <w:t>16.25 – 16.45</w:t>
            </w:r>
          </w:p>
        </w:tc>
      </w:tr>
      <w:tr>
        <w:trPr>
          <w:trHeight w:val="406" w:hRule="atLeast"/>
        </w:trPr>
        <w:tc>
          <w:tcPr>
            <w:tcW w:w="1156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15" w:hanging="0"/>
              <w:rPr/>
            </w:pPr>
            <w:r>
              <w:rPr>
                <w:sz w:val="24"/>
              </w:rPr>
              <w:t>16. Подготовка к вечерней прогулке, прогулка</w:t>
            </w:r>
          </w:p>
        </w:tc>
        <w:tc>
          <w:tcPr>
            <w:tcW w:w="3594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527" w:hanging="0"/>
              <w:rPr/>
            </w:pPr>
            <w:r>
              <w:rPr>
                <w:sz w:val="24"/>
              </w:rPr>
              <w:t>16.45 -18.00</w:t>
            </w:r>
          </w:p>
        </w:tc>
      </w:tr>
      <w:tr>
        <w:trPr>
          <w:trHeight w:val="527" w:hRule="atLeast"/>
        </w:trPr>
        <w:tc>
          <w:tcPr>
            <w:tcW w:w="1156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115" w:right="53" w:hanging="0"/>
              <w:rPr/>
            </w:pPr>
            <w:r>
              <w:rPr>
                <w:sz w:val="24"/>
              </w:rPr>
              <w:t>17. Возвращение с прогулки, игры, самостоятельная деятельность детей, постепенный уход домой</w:t>
            </w:r>
          </w:p>
        </w:tc>
        <w:tc>
          <w:tcPr>
            <w:tcW w:w="3594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447" w:hanging="0"/>
              <w:rPr>
                <w:sz w:val="24"/>
              </w:rPr>
            </w:pPr>
            <w:r>
              <w:rPr>
                <w:sz w:val="24"/>
              </w:rPr>
              <w:t>18.00 – 19. 00</w:t>
            </w:r>
          </w:p>
        </w:tc>
      </w:tr>
    </w:tbl>
    <w:p>
      <w:pPr>
        <w:pStyle w:val="Style15"/>
        <w:spacing w:before="90" w:after="0"/>
        <w:ind w:left="1959" w:right="2018" w:hanging="0"/>
        <w:jc w:val="center"/>
        <w:rPr/>
      </w:pPr>
      <w:r>
        <w:rPr/>
      </w:r>
    </w:p>
    <w:p>
      <w:pPr>
        <w:pStyle w:val="Style15"/>
        <w:spacing w:before="90" w:after="0"/>
        <w:ind w:left="1959" w:right="2018" w:hanging="0"/>
        <w:jc w:val="center"/>
        <w:rPr/>
      </w:pPr>
      <w:r>
        <w:rPr/>
      </w:r>
    </w:p>
    <w:p>
      <w:pPr>
        <w:pStyle w:val="Style15"/>
        <w:spacing w:before="90" w:after="0"/>
        <w:ind w:left="1959" w:right="2018" w:hanging="0"/>
        <w:jc w:val="center"/>
        <w:rPr/>
      </w:pPr>
      <w:r>
        <w:rPr/>
      </w:r>
    </w:p>
    <w:p>
      <w:pPr>
        <w:pStyle w:val="Style15"/>
        <w:spacing w:before="90" w:after="0"/>
        <w:ind w:left="1959" w:right="2018" w:hanging="0"/>
        <w:jc w:val="center"/>
        <w:rPr/>
      </w:pPr>
      <w:r>
        <w:rPr/>
        <w:t>Режим организации жизни детей в холодный период 2019 -2020 учебный</w:t>
      </w:r>
      <w:r>
        <w:rPr>
          <w:spacing w:val="58"/>
        </w:rPr>
        <w:t xml:space="preserve"> </w:t>
      </w:r>
      <w:r>
        <w:rPr/>
        <w:t>год</w:t>
      </w:r>
    </w:p>
    <w:p>
      <w:pPr>
        <w:pStyle w:val="Style15"/>
        <w:ind w:left="2618" w:right="2619" w:hanging="0"/>
        <w:jc w:val="center"/>
        <w:rPr/>
      </w:pPr>
      <w:r>
        <w:rPr/>
        <w:t xml:space="preserve">Разновозрастная группа «Фантазеры» </w:t>
      </w:r>
    </w:p>
    <w:p>
      <w:pPr>
        <w:pStyle w:val="Style15"/>
        <w:ind w:left="2618" w:right="2619" w:hanging="0"/>
        <w:jc w:val="center"/>
        <w:rPr/>
      </w:pPr>
      <w:r>
        <w:rPr/>
        <w:t>(старшая, подготовительная)</w:t>
      </w:r>
    </w:p>
    <w:p>
      <w:pPr>
        <w:pStyle w:val="Normal"/>
        <w:rPr>
          <w:b/>
          <w:b/>
        </w:rPr>
      </w:pPr>
      <w:r>
        <w:rPr>
          <w:b/>
        </w:rPr>
      </w:r>
    </w:p>
    <w:tbl>
      <w:tblPr>
        <w:tblW w:w="15156" w:type="dxa"/>
        <w:jc w:val="left"/>
        <w:tblInd w:w="-10" w:type="dxa"/>
        <w:tblBorders>
          <w:top w:val="single" w:sz="6" w:space="0" w:color="000009"/>
          <w:left w:val="single" w:sz="4" w:space="0" w:color="000009"/>
          <w:bottom w:val="single" w:sz="6" w:space="0" w:color="000009"/>
          <w:insideH w:val="single" w:sz="6" w:space="0" w:color="000009"/>
        </w:tblBorders>
        <w:tblCellMar>
          <w:top w:w="0" w:type="dxa"/>
          <w:left w:w="-5" w:type="dxa"/>
          <w:bottom w:w="0" w:type="dxa"/>
          <w:right w:w="0" w:type="dxa"/>
        </w:tblCellMar>
      </w:tblPr>
      <w:tblGrid>
        <w:gridCol w:w="11562"/>
        <w:gridCol w:w="3594"/>
      </w:tblGrid>
      <w:tr>
        <w:trPr>
          <w:trHeight w:val="416" w:hRule="atLeast"/>
        </w:trPr>
        <w:tc>
          <w:tcPr>
            <w:tcW w:w="1156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115" w:right="53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Прием детей, свободные игры, самостоятельная деятельность детей</w:t>
            </w:r>
          </w:p>
        </w:tc>
        <w:tc>
          <w:tcPr>
            <w:tcW w:w="3594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477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07.00 – 08.00</w:t>
            </w:r>
          </w:p>
        </w:tc>
      </w:tr>
      <w:tr>
        <w:trPr>
          <w:trHeight w:val="270" w:hRule="atLeast"/>
        </w:trPr>
        <w:tc>
          <w:tcPr>
            <w:tcW w:w="1156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51"/>
              <w:ind w:left="115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Игры, самостоятельная деятельность, ежедневная утренняя гимнастика</w:t>
            </w:r>
          </w:p>
        </w:tc>
        <w:tc>
          <w:tcPr>
            <w:tcW w:w="3594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51"/>
              <w:ind w:left="477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08.00 – 08.30</w:t>
            </w:r>
          </w:p>
        </w:tc>
      </w:tr>
      <w:tr>
        <w:trPr>
          <w:trHeight w:val="376" w:hRule="atLeast"/>
        </w:trPr>
        <w:tc>
          <w:tcPr>
            <w:tcW w:w="1156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15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Подготовка к завтраку, дежурство, завтрак</w:t>
            </w:r>
          </w:p>
        </w:tc>
        <w:tc>
          <w:tcPr>
            <w:tcW w:w="3594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477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08.30 – 08.50</w:t>
            </w:r>
          </w:p>
        </w:tc>
      </w:tr>
      <w:tr>
        <w:trPr>
          <w:trHeight w:val="356" w:hRule="atLeast"/>
        </w:trPr>
        <w:tc>
          <w:tcPr>
            <w:tcW w:w="1156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15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Самостоятельная деятельность детей, игры </w:t>
            </w:r>
          </w:p>
        </w:tc>
        <w:tc>
          <w:tcPr>
            <w:tcW w:w="3594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477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08.50 – 9.00</w:t>
            </w:r>
          </w:p>
        </w:tc>
      </w:tr>
      <w:tr>
        <w:trPr>
          <w:trHeight w:val="822" w:hRule="atLeast"/>
        </w:trPr>
        <w:tc>
          <w:tcPr>
            <w:tcW w:w="1156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175" w:right="2039" w:hanging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 Непосредственная образовательная деятельность (НОД).</w:t>
            </w:r>
          </w:p>
          <w:p>
            <w:pPr>
              <w:pStyle w:val="TableParagraph"/>
              <w:ind w:left="175" w:right="2039" w:hanging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НОД с детьми старшей подгруппы</w:t>
            </w:r>
          </w:p>
          <w:p>
            <w:pPr>
              <w:pStyle w:val="TableParagraph"/>
              <w:ind w:left="175" w:right="2039" w:hanging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НОД с детьми подготовительной подгруппы</w:t>
            </w:r>
          </w:p>
          <w:p>
            <w:pPr>
              <w:pStyle w:val="TableParagraph"/>
              <w:ind w:left="175" w:right="2039" w:hanging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НОД с детьми обеих подгрупп</w:t>
            </w:r>
          </w:p>
        </w:tc>
        <w:tc>
          <w:tcPr>
            <w:tcW w:w="3594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477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09.00 – 10.30</w:t>
            </w:r>
          </w:p>
          <w:p>
            <w:pPr>
              <w:pStyle w:val="TableParagraph"/>
              <w:spacing w:lineRule="exact" w:line="272"/>
              <w:ind w:left="477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TableParagraph"/>
              <w:spacing w:lineRule="exact" w:line="272"/>
              <w:ind w:left="477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09.00 – 09.25</w:t>
            </w:r>
          </w:p>
          <w:p>
            <w:pPr>
              <w:pStyle w:val="TableParagraph"/>
              <w:spacing w:lineRule="exact" w:line="272"/>
              <w:ind w:left="477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09.30 – 10.00</w:t>
            </w:r>
          </w:p>
          <w:p>
            <w:pPr>
              <w:pStyle w:val="TableParagraph"/>
              <w:spacing w:lineRule="exact" w:line="272"/>
              <w:ind w:left="477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10.00 – 10.30</w:t>
            </w:r>
          </w:p>
        </w:tc>
      </w:tr>
      <w:tr>
        <w:trPr>
          <w:trHeight w:val="271" w:hRule="atLeast"/>
        </w:trPr>
        <w:tc>
          <w:tcPr>
            <w:tcW w:w="1156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51"/>
              <w:ind w:left="115" w:hanging="0"/>
              <w:rPr/>
            </w:pPr>
            <w:r>
              <w:rPr>
                <w:sz w:val="24"/>
                <w:szCs w:val="24"/>
              </w:rPr>
              <w:t>6. Второй</w:t>
            </w:r>
            <w:r>
              <w:rPr>
                <w:spacing w:val="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завтрак</w:t>
            </w:r>
          </w:p>
        </w:tc>
        <w:tc>
          <w:tcPr>
            <w:tcW w:w="3594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51"/>
              <w:ind w:left="477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10.30 – 10.40</w:t>
            </w:r>
          </w:p>
        </w:tc>
      </w:tr>
      <w:tr>
        <w:trPr>
          <w:trHeight w:val="290" w:hRule="atLeast"/>
        </w:trPr>
        <w:tc>
          <w:tcPr>
            <w:tcW w:w="1156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15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 Подготовка к прогулке, прогулка</w:t>
            </w:r>
          </w:p>
        </w:tc>
        <w:tc>
          <w:tcPr>
            <w:tcW w:w="3594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447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10.40 – 12.25</w:t>
            </w:r>
          </w:p>
        </w:tc>
      </w:tr>
      <w:tr>
        <w:trPr>
          <w:trHeight w:val="270" w:hRule="atLeast"/>
        </w:trPr>
        <w:tc>
          <w:tcPr>
            <w:tcW w:w="1156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15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 Возвращение с прогулки, игры</w:t>
            </w:r>
          </w:p>
        </w:tc>
        <w:tc>
          <w:tcPr>
            <w:tcW w:w="3594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477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12.25 – 12.35</w:t>
            </w:r>
          </w:p>
        </w:tc>
      </w:tr>
      <w:tr>
        <w:trPr>
          <w:trHeight w:val="347" w:hRule="atLeast"/>
        </w:trPr>
        <w:tc>
          <w:tcPr>
            <w:tcW w:w="1156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15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9.Подготовка к обеду, обед</w:t>
            </w:r>
          </w:p>
        </w:tc>
        <w:tc>
          <w:tcPr>
            <w:tcW w:w="3594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477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12.35 – 13.00</w:t>
            </w:r>
          </w:p>
        </w:tc>
      </w:tr>
      <w:tr>
        <w:trPr>
          <w:trHeight w:val="327" w:hRule="atLeast"/>
        </w:trPr>
        <w:tc>
          <w:tcPr>
            <w:tcW w:w="1156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15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 Подготовка ко сну, дневной сон</w:t>
            </w:r>
          </w:p>
        </w:tc>
        <w:tc>
          <w:tcPr>
            <w:tcW w:w="3594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527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13.00 -15.00</w:t>
            </w:r>
          </w:p>
        </w:tc>
      </w:tr>
      <w:tr>
        <w:trPr>
          <w:trHeight w:val="292" w:hRule="atLeast"/>
        </w:trPr>
        <w:tc>
          <w:tcPr>
            <w:tcW w:w="1156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115" w:right="53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 Постепенный подъем, воздушные, водные процедуры, самостоятельная деятельность</w:t>
            </w:r>
          </w:p>
        </w:tc>
        <w:tc>
          <w:tcPr>
            <w:tcW w:w="3594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477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15.00 – 15.30</w:t>
            </w:r>
          </w:p>
        </w:tc>
      </w:tr>
      <w:tr>
        <w:trPr>
          <w:trHeight w:val="365" w:hRule="atLeast"/>
        </w:trPr>
        <w:tc>
          <w:tcPr>
            <w:tcW w:w="1156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15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 Подготовка к полднику, полдник</w:t>
            </w:r>
          </w:p>
        </w:tc>
        <w:tc>
          <w:tcPr>
            <w:tcW w:w="3594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477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15.30 – 15.45</w:t>
            </w:r>
          </w:p>
        </w:tc>
      </w:tr>
      <w:tr>
        <w:trPr>
          <w:trHeight w:val="331" w:hRule="atLeast"/>
        </w:trPr>
        <w:tc>
          <w:tcPr>
            <w:tcW w:w="1156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15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 НОД с детьми обеих подгрупп</w:t>
            </w:r>
          </w:p>
        </w:tc>
        <w:tc>
          <w:tcPr>
            <w:tcW w:w="3594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477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15.45 – 16.15</w:t>
            </w:r>
          </w:p>
        </w:tc>
      </w:tr>
      <w:tr>
        <w:trPr>
          <w:trHeight w:val="325" w:hRule="atLeast"/>
        </w:trPr>
        <w:tc>
          <w:tcPr>
            <w:tcW w:w="1156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15" w:hanging="0"/>
              <w:rPr/>
            </w:pPr>
            <w:r>
              <w:rPr>
                <w:sz w:val="24"/>
                <w:szCs w:val="24"/>
              </w:rPr>
              <w:t>14. Самостоятельная деятельность детей, индивидуальные занятия, занятия со специалистами, игры</w:t>
            </w:r>
          </w:p>
        </w:tc>
        <w:tc>
          <w:tcPr>
            <w:tcW w:w="3594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477" w:hanging="0"/>
              <w:rPr/>
            </w:pPr>
            <w:r>
              <w:rPr>
                <w:sz w:val="24"/>
                <w:szCs w:val="24"/>
              </w:rPr>
              <w:t>16.15 – 16.30</w:t>
            </w:r>
          </w:p>
        </w:tc>
      </w:tr>
      <w:tr>
        <w:trPr>
          <w:trHeight w:val="325" w:hRule="atLeast"/>
        </w:trPr>
        <w:tc>
          <w:tcPr>
            <w:tcW w:w="1156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15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 Подготовка к ужину, ужин</w:t>
            </w:r>
          </w:p>
        </w:tc>
        <w:tc>
          <w:tcPr>
            <w:tcW w:w="3594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477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16.30 – 16.50</w:t>
            </w:r>
          </w:p>
        </w:tc>
      </w:tr>
      <w:tr>
        <w:trPr>
          <w:trHeight w:val="291" w:hRule="atLeast"/>
        </w:trPr>
        <w:tc>
          <w:tcPr>
            <w:tcW w:w="1156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115" w:hanging="0"/>
              <w:rPr/>
            </w:pPr>
            <w:r>
              <w:rPr>
                <w:sz w:val="24"/>
                <w:szCs w:val="24"/>
              </w:rPr>
              <w:t>16. Подготовка к вечерней прогулке, прогулка</w:t>
            </w:r>
          </w:p>
        </w:tc>
        <w:tc>
          <w:tcPr>
            <w:tcW w:w="3594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527" w:hanging="0"/>
              <w:rPr/>
            </w:pPr>
            <w:r>
              <w:rPr>
                <w:sz w:val="24"/>
                <w:szCs w:val="24"/>
              </w:rPr>
              <w:t>16.50 -18.00</w:t>
            </w:r>
          </w:p>
        </w:tc>
      </w:tr>
      <w:tr>
        <w:trPr>
          <w:trHeight w:val="451" w:hRule="atLeast"/>
        </w:trPr>
        <w:tc>
          <w:tcPr>
            <w:tcW w:w="1156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insideH w:val="single" w:sz="6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115" w:right="53" w:hanging="0"/>
              <w:rPr/>
            </w:pPr>
            <w:r>
              <w:rPr>
                <w:sz w:val="24"/>
                <w:szCs w:val="24"/>
              </w:rPr>
              <w:t>17. Возвращение с прогулки, игры, самостоятельная деятельность детей, постепенный уход домой</w:t>
            </w:r>
          </w:p>
        </w:tc>
        <w:tc>
          <w:tcPr>
            <w:tcW w:w="3594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2"/>
              <w:ind w:left="447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18.00 – 19. 00</w:t>
            </w:r>
          </w:p>
        </w:tc>
      </w:tr>
    </w:tbl>
    <w:p>
      <w:pPr>
        <w:pStyle w:val="Normal"/>
        <w:tabs>
          <w:tab w:val="left" w:pos="5759" w:leader="none"/>
        </w:tabs>
        <w:spacing w:before="88" w:after="0"/>
        <w:ind w:left="1916" w:right="1778" w:hanging="0"/>
        <w:jc w:val="center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tabs>
          <w:tab w:val="left" w:pos="5759" w:leader="none"/>
        </w:tabs>
        <w:spacing w:before="88" w:after="0"/>
        <w:ind w:left="1916" w:right="1778" w:hanging="0"/>
        <w:jc w:val="center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tabs>
          <w:tab w:val="left" w:pos="5759" w:leader="none"/>
        </w:tabs>
        <w:spacing w:before="88" w:after="0"/>
        <w:ind w:left="1916" w:right="1778" w:hanging="0"/>
        <w:jc w:val="center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tabs>
          <w:tab w:val="left" w:pos="5759" w:leader="none"/>
        </w:tabs>
        <w:spacing w:before="88" w:after="0"/>
        <w:ind w:left="1916" w:right="1778" w:hanging="0"/>
        <w:jc w:val="center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tabs>
          <w:tab w:val="left" w:pos="5759" w:leader="none"/>
        </w:tabs>
        <w:spacing w:before="88" w:after="0"/>
        <w:ind w:left="1916" w:right="1778" w:hanging="0"/>
        <w:jc w:val="center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tabs>
          <w:tab w:val="left" w:pos="5759" w:leader="none"/>
        </w:tabs>
        <w:spacing w:before="88" w:after="0"/>
        <w:ind w:left="1916" w:right="1778" w:hanging="0"/>
        <w:jc w:val="center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spacing w:before="9" w:after="0"/>
        <w:rPr>
          <w:b/>
          <w:b/>
          <w:sz w:val="26"/>
        </w:rPr>
      </w:pPr>
      <w:r>
        <w:rPr>
          <w:b/>
          <w:sz w:val="26"/>
        </w:rPr>
      </w:r>
    </w:p>
    <w:p>
      <w:pPr>
        <w:pStyle w:val="Normal"/>
        <w:rPr>
          <w:b/>
          <w:b/>
          <w:sz w:val="26"/>
        </w:rPr>
      </w:pPr>
      <w:r>
        <w:rPr>
          <w:b/>
          <w:sz w:val="26"/>
        </w:rPr>
      </w:r>
    </w:p>
    <w:p>
      <w:pPr>
        <w:pStyle w:val="Normal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rPr/>
      </w:pPr>
      <w:r>
        <w:rPr/>
      </w:r>
    </w:p>
    <w:sectPr>
      <w:type w:val="nextPage"/>
      <w:pgSz w:orient="landscape" w:w="16838" w:h="11906"/>
      <w:pgMar w:left="851" w:right="851" w:header="0" w:top="851" w:footer="0" w:bottom="851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lvl w:ilvl="0">
      <w:start w:val="1"/>
      <w:numFmt w:val="decimal"/>
      <w:lvlText w:val="%1."/>
      <w:lvlJc w:val="left"/>
      <w:pPr>
        <w:ind w:left="355" w:hanging="240"/>
      </w:pPr>
      <w:rPr>
        <w:sz w:val="24"/>
        <w:spacing w:val="-1"/>
        <w:b/>
        <w:szCs w:val="24"/>
        <w:bCs/>
        <w:w w:val="100"/>
        <w:rFonts w:ascii="Times New Roman" w:hAnsi="Times New Roman" w:eastAsia="Times New Roman" w:cs="Times New Roman"/>
      </w:rPr>
    </w:lvl>
  </w:abstractNum>
  <w:abstractNum w:abstractNumId="3">
    <w:lvl w:ilvl="0">
      <w:start w:val="1"/>
      <w:numFmt w:val="decimal"/>
      <w:lvlText w:val="%1."/>
      <w:lvlJc w:val="left"/>
      <w:pPr>
        <w:ind w:left="353" w:hanging="240"/>
      </w:pPr>
      <w:rPr>
        <w:sz w:val="24"/>
        <w:spacing w:val="-1"/>
        <w:b/>
        <w:szCs w:val="24"/>
        <w:bCs/>
        <w:w w:val="100"/>
        <w:rFonts w:ascii="Times New Roman" w:hAnsi="Times New Roman" w:eastAsia="Times New Roman" w:cs="Times New Roman"/>
      </w:rPr>
    </w:lvl>
  </w:abstractNum>
  <w:abstractNum w:abstractNumId="4">
    <w:lvl w:ilvl="0">
      <w:start w:val="11"/>
      <w:numFmt w:val="decimal"/>
      <w:lvlText w:val="%1."/>
      <w:lvlJc w:val="left"/>
      <w:pPr>
        <w:ind w:left="235" w:hanging="360"/>
      </w:pPr>
      <w:rPr/>
    </w:lvl>
  </w:abstractNum>
  <w:abstractNum w:abstractNumId="5">
    <w:lvl w:ilvl="0">
      <w:start w:val="1"/>
      <w:numFmt w:val="decimal"/>
      <w:lvlText w:val="%1."/>
      <w:lvlJc w:val="left"/>
      <w:pPr>
        <w:tabs>
          <w:tab w:val="num" w:pos="708"/>
        </w:tabs>
        <w:ind w:left="115" w:hanging="240"/>
      </w:pPr>
      <w:rPr>
        <w:sz w:val="24"/>
        <w:spacing w:val="-2"/>
        <w:szCs w:val="24"/>
        <w:w w:val="100"/>
        <w:rFonts w:ascii="Times New Roman" w:hAnsi="Times New Roman" w:eastAsia="Times New Roman" w:cs="Times New Roman"/>
      </w:rPr>
    </w:lvl>
  </w:abstractNum>
  <w:abstractNum w:abstractNumId="6">
    <w:lvl w:ilvl="0">
      <w:start w:val="1"/>
      <w:numFmt w:val="decimal"/>
      <w:lvlText w:val="%1."/>
      <w:lvlJc w:val="left"/>
      <w:pPr>
        <w:tabs>
          <w:tab w:val="num" w:pos="708"/>
        </w:tabs>
        <w:ind w:left="115" w:hanging="240"/>
      </w:pPr>
      <w:rPr>
        <w:sz w:val="24"/>
        <w:spacing w:val="-2"/>
        <w:szCs w:val="24"/>
        <w:w w:val="100"/>
        <w:rFonts w:ascii="Times New Roman" w:hAnsi="Times New Roman" w:eastAsia="Times New Roman" w:cs="Times New Roman"/>
      </w:rPr>
    </w:lvl>
  </w:abstractNum>
  <w:abstractNum w:abstractNumId="7">
    <w:lvl w:ilvl="0">
      <w:start w:val="1"/>
      <w:numFmt w:val="decimal"/>
      <w:lvlText w:val="%1."/>
      <w:lvlJc w:val="left"/>
      <w:pPr>
        <w:tabs>
          <w:tab w:val="num" w:pos="708"/>
        </w:tabs>
        <w:ind w:left="113" w:hanging="240"/>
      </w:pPr>
      <w:rPr>
        <w:sz w:val="24"/>
        <w:spacing w:val="-1"/>
        <w:b/>
        <w:szCs w:val="24"/>
        <w:bCs/>
        <w:w w:val="100"/>
        <w:rFonts w:ascii="Times New Roman" w:hAnsi="Times New Roman" w:eastAsia="Times New Roman" w:cs="Times New Roman"/>
      </w:rPr>
    </w:lvl>
  </w:abstractNum>
  <w:abstractNum w:abstractNumId="8">
    <w:lvl w:ilvl="0">
      <w:start w:val="1"/>
      <w:numFmt w:val="decimal"/>
      <w:lvlText w:val="%1."/>
      <w:lvlJc w:val="left"/>
      <w:pPr>
        <w:tabs>
          <w:tab w:val="num" w:pos="708"/>
        </w:tabs>
        <w:ind w:left="115" w:hanging="240"/>
      </w:pPr>
      <w:rPr>
        <w:sz w:val="24"/>
        <w:spacing w:val="-2"/>
        <w:b/>
        <w:szCs w:val="24"/>
        <w:bCs/>
        <w:w w:val="100"/>
        <w:rFonts w:ascii="Times New Roman" w:hAnsi="Times New Roman" w:eastAsia="Times New Roman" w:cs="Times New Roman"/>
      </w:rPr>
    </w:lvl>
  </w:abstractNum>
  <w:abstractNum w:abstractNumId="9">
    <w:lvl w:ilvl="0">
      <w:start w:val="1"/>
      <w:numFmt w:val="decimal"/>
      <w:lvlText w:val="%1."/>
      <w:lvlJc w:val="left"/>
      <w:pPr>
        <w:tabs>
          <w:tab w:val="num" w:pos="708"/>
        </w:tabs>
        <w:ind w:left="113" w:hanging="240"/>
      </w:pPr>
      <w:rPr>
        <w:sz w:val="24"/>
        <w:spacing w:val="-1"/>
        <w:szCs w:val="24"/>
        <w:w w:val="100"/>
        <w:rFonts w:ascii="Times New Roman" w:hAnsi="Times New Roman" w:eastAsia="Times New Roman" w:cs="Times New Roman"/>
      </w:rPr>
    </w:lvl>
  </w:abstractNum>
  <w:abstractNum w:abstractNumId="10">
    <w:lvl w:ilvl="0">
      <w:start w:val="1"/>
      <w:numFmt w:val="decimal"/>
      <w:lvlText w:val="%1."/>
      <w:lvlJc w:val="left"/>
      <w:pPr>
        <w:ind w:left="355" w:hanging="240"/>
      </w:pPr>
      <w:rPr>
        <w:sz w:val="24"/>
        <w:spacing w:val="-1"/>
        <w:b/>
        <w:szCs w:val="24"/>
        <w:bCs/>
        <w:w w:val="100"/>
        <w:rFonts w:ascii="Times New Roman" w:hAnsi="Times New Roman" w:eastAsia="Times New Roman" w:cs="Times New Roman"/>
      </w:rPr>
    </w:lvl>
  </w:abstractNum>
  <w:abstractNum w:abstractNumId="11">
    <w:lvl w:ilvl="0">
      <w:start w:val="1"/>
      <w:numFmt w:val="decimal"/>
      <w:lvlText w:val="%1."/>
      <w:lvlJc w:val="left"/>
      <w:pPr>
        <w:tabs>
          <w:tab w:val="num" w:pos="708"/>
        </w:tabs>
        <w:ind w:left="115" w:hanging="240"/>
      </w:pPr>
      <w:rPr>
        <w:sz w:val="24"/>
        <w:spacing w:val="-2"/>
        <w:b/>
        <w:szCs w:val="24"/>
        <w:bCs/>
        <w:w w:val="100"/>
        <w:rFonts w:ascii="Times New Roman" w:hAnsi="Times New Roman" w:eastAsia="Times New Roman" w:cs="Times New Roman"/>
      </w:rPr>
    </w:lvl>
  </w:abstractNum>
  <w:abstractNum w:abstractNumId="12">
    <w:lvl w:ilvl="0">
      <w:start w:val="1"/>
      <w:numFmt w:val="decimal"/>
      <w:lvlText w:val="%1."/>
      <w:lvlJc w:val="left"/>
      <w:pPr>
        <w:tabs>
          <w:tab w:val="num" w:pos="708"/>
        </w:tabs>
        <w:ind w:left="115" w:hanging="240"/>
      </w:pPr>
      <w:rPr>
        <w:sz w:val="24"/>
        <w:spacing w:val="-2"/>
        <w:b/>
        <w:szCs w:val="24"/>
        <w:bCs/>
        <w:w w:val="100"/>
        <w:rFonts w:ascii="Times New Roman" w:hAnsi="Times New Roman" w:eastAsia="Times New Roman" w:cs="Times New Roman"/>
      </w:rPr>
    </w:lvl>
  </w:abstractNum>
  <w:abstractNum w:abstractNumId="13">
    <w:lvl w:ilvl="0">
      <w:start w:val="1"/>
      <w:numFmt w:val="decimal"/>
      <w:lvlText w:val="%1."/>
      <w:lvlJc w:val="left"/>
      <w:pPr>
        <w:tabs>
          <w:tab w:val="num" w:pos="708"/>
        </w:tabs>
        <w:ind w:left="113" w:hanging="240"/>
      </w:pPr>
      <w:rPr>
        <w:sz w:val="24"/>
        <w:spacing w:val="-1"/>
        <w:b/>
        <w:szCs w:val="24"/>
        <w:bCs/>
        <w:w w:val="100"/>
        <w:rFonts w:ascii="Times New Roman" w:hAnsi="Times New Roman" w:eastAsia="Times New Roman" w:cs="Times New Roman"/>
      </w:rPr>
    </w:lvl>
  </w:abstractNum>
  <w:abstractNum w:abstractNumId="14">
    <w:lvl w:ilvl="0">
      <w:start w:val="2"/>
      <w:numFmt w:val="decimal"/>
      <w:lvlText w:val="%1."/>
      <w:lvlJc w:val="left"/>
      <w:pPr>
        <w:tabs>
          <w:tab w:val="num" w:pos="708"/>
        </w:tabs>
        <w:ind w:left="113" w:hanging="240"/>
      </w:pPr>
      <w:rPr>
        <w:sz w:val="24"/>
        <w:spacing w:val="-1"/>
        <w:szCs w:val="24"/>
        <w:w w:val="100"/>
        <w:rFonts w:ascii="Times New Roman" w:hAnsi="Times New Roman" w:eastAsia="Times New Roman" w:cs="Times New Roman"/>
      </w:rPr>
    </w:lvl>
  </w:abstractNum>
  <w:abstractNum w:abstractNumId="15">
    <w:lvl w:ilvl="0">
      <w:start w:val="2"/>
      <w:numFmt w:val="decimal"/>
      <w:lvlText w:val="%1."/>
      <w:lvlJc w:val="left"/>
      <w:pPr>
        <w:ind w:left="355" w:hanging="240"/>
      </w:pPr>
      <w:rPr>
        <w:sz w:val="24"/>
        <w:spacing w:val="-1"/>
        <w:szCs w:val="24"/>
        <w:w w:val="100"/>
        <w:rFonts w:ascii="Times New Roman" w:hAnsi="Times New Roman" w:eastAsia="Times New Roman" w:cs="Times New Roman"/>
      </w:rPr>
    </w:lvl>
  </w:abstractNum>
  <w:abstractNum w:abstractNumId="16">
    <w:lvl w:ilvl="0">
      <w:start w:val="1"/>
      <w:numFmt w:val="decimal"/>
      <w:lvlText w:val="%1."/>
      <w:lvlJc w:val="left"/>
      <w:pPr>
        <w:ind w:left="355" w:hanging="240"/>
      </w:pPr>
      <w:rPr>
        <w:sz w:val="24"/>
        <w:spacing w:val="-1"/>
        <w:b/>
        <w:szCs w:val="24"/>
        <w:bCs/>
        <w:w w:val="100"/>
        <w:rFonts w:ascii="Times New Roman" w:hAnsi="Times New Roman" w:eastAsia="Times New Roman" w:cs="Times New Roman"/>
      </w:rPr>
    </w:lvl>
  </w:abstractNum>
  <w:abstractNum w:abstractNumId="17">
    <w:lvl w:ilvl="0">
      <w:start w:val="1"/>
      <w:numFmt w:val="decimal"/>
      <w:lvlText w:val="%1."/>
      <w:lvlJc w:val="left"/>
      <w:pPr>
        <w:ind w:left="355" w:hanging="240"/>
      </w:pPr>
      <w:rPr>
        <w:sz w:val="24"/>
        <w:spacing w:val="-1"/>
        <w:b/>
        <w:szCs w:val="24"/>
        <w:bCs/>
        <w:w w:val="100"/>
        <w:rFonts w:ascii="Times New Roman" w:hAnsi="Times New Roman" w:eastAsia="Times New Roman" w:cs="Times New Roman"/>
      </w:rPr>
    </w:lvl>
  </w:abstractNum>
  <w:abstractNum w:abstractNumId="18">
    <w:lvl w:ilvl="0">
      <w:start w:val="1"/>
      <w:numFmt w:val="decimal"/>
      <w:lvlText w:val="%1."/>
      <w:lvlJc w:val="left"/>
      <w:pPr>
        <w:tabs>
          <w:tab w:val="num" w:pos="708"/>
        </w:tabs>
        <w:ind w:left="113" w:hanging="240"/>
      </w:pPr>
      <w:rPr>
        <w:sz w:val="24"/>
        <w:spacing w:val="-1"/>
        <w:szCs w:val="24"/>
        <w:w w:val="100"/>
        <w:rFonts w:ascii="Times New Roman" w:hAnsi="Times New Roman" w:eastAsia="Times New Roman" w:cs="Times New Roman"/>
      </w:rPr>
    </w:lvl>
  </w:abstractNum>
  <w:abstractNum w:abstractNumId="19">
    <w:lvl w:ilvl="0">
      <w:start w:val="1"/>
      <w:numFmt w:val="decimal"/>
      <w:lvlText w:val="%1."/>
      <w:lvlJc w:val="left"/>
      <w:pPr>
        <w:ind w:left="355" w:hanging="240"/>
      </w:pPr>
      <w:rPr>
        <w:sz w:val="24"/>
        <w:spacing w:val="-1"/>
        <w:b/>
        <w:szCs w:val="24"/>
        <w:bCs/>
        <w:w w:val="100"/>
        <w:rFonts w:ascii="Times New Roman" w:hAnsi="Times New Roman" w:eastAsia="Times New Roman" w:cs="Times New Roman"/>
      </w:rPr>
    </w:lvl>
  </w:abstractNum>
  <w:abstractNum w:abstractNumId="20">
    <w:lvl w:ilvl="0">
      <w:start w:val="1"/>
      <w:numFmt w:val="decimal"/>
      <w:lvlText w:val="%1."/>
      <w:lvlJc w:val="left"/>
      <w:pPr>
        <w:tabs>
          <w:tab w:val="num" w:pos="708"/>
        </w:tabs>
        <w:ind w:left="115" w:hanging="240"/>
      </w:pPr>
      <w:rPr>
        <w:sz w:val="24"/>
        <w:spacing w:val="-2"/>
        <w:b/>
        <w:szCs w:val="24"/>
        <w:bCs/>
        <w:w w:val="100"/>
        <w:rFonts w:ascii="Times New Roman" w:hAnsi="Times New Roman" w:eastAsia="Times New Roman" w:cs="Times New Roman"/>
      </w:rPr>
    </w:lvl>
  </w:abstractNum>
  <w:abstractNum w:abstractNumId="21">
    <w:lvl w:ilvl="0">
      <w:start w:val="1"/>
      <w:numFmt w:val="decimal"/>
      <w:lvlText w:val="%1."/>
      <w:lvlJc w:val="left"/>
      <w:pPr>
        <w:ind w:left="355" w:hanging="240"/>
      </w:pPr>
      <w:rPr>
        <w:sz w:val="24"/>
        <w:spacing w:val="-1"/>
        <w:b/>
        <w:szCs w:val="24"/>
        <w:bCs/>
        <w:w w:val="100"/>
        <w:rFonts w:ascii="Times New Roman" w:hAnsi="Times New Roman" w:eastAsia="Times New Roman" w:cs="Times New Roman"/>
      </w:rPr>
    </w:lvl>
  </w:abstractNum>
  <w:abstractNum w:abstractNumId="22">
    <w:lvl w:ilvl="0">
      <w:start w:val="2"/>
      <w:numFmt w:val="decimal"/>
      <w:lvlText w:val="%1."/>
      <w:lvlJc w:val="left"/>
      <w:pPr>
        <w:tabs>
          <w:tab w:val="num" w:pos="708"/>
        </w:tabs>
        <w:ind w:left="113" w:hanging="240"/>
      </w:pPr>
      <w:rPr>
        <w:sz w:val="24"/>
        <w:spacing w:val="-1"/>
        <w:szCs w:val="24"/>
        <w:w w:val="100"/>
        <w:rFonts w:ascii="Times New Roman" w:hAnsi="Times New Roman" w:eastAsia="Times New Roman" w:cs="Times New Roman"/>
      </w:rPr>
    </w:lvl>
  </w:abstractNum>
  <w:abstractNum w:abstractNumId="23">
    <w:lvl w:ilvl="0">
      <w:start w:val="2"/>
      <w:numFmt w:val="decimal"/>
      <w:lvlText w:val="%1."/>
      <w:lvlJc w:val="left"/>
      <w:pPr>
        <w:tabs>
          <w:tab w:val="num" w:pos="708"/>
        </w:tabs>
        <w:ind w:left="113" w:hanging="240"/>
      </w:pPr>
      <w:rPr>
        <w:sz w:val="24"/>
        <w:spacing w:val="-1"/>
        <w:b/>
        <w:szCs w:val="24"/>
        <w:bCs/>
        <w:w w:val="100"/>
        <w:rFonts w:ascii="Times New Roman" w:hAnsi="Times New Roman" w:eastAsia="Times New Roman" w:cs="Times New Roman"/>
      </w:rPr>
    </w:lvl>
  </w:abstractNum>
  <w:abstractNum w:abstractNumId="24">
    <w:lvl w:ilvl="0">
      <w:start w:val="1"/>
      <w:numFmt w:val="decimal"/>
      <w:lvlText w:val="%1."/>
      <w:lvlJc w:val="left"/>
      <w:pPr>
        <w:tabs>
          <w:tab w:val="num" w:pos="708"/>
        </w:tabs>
        <w:ind w:left="115" w:hanging="240"/>
      </w:pPr>
      <w:rPr>
        <w:sz w:val="24"/>
        <w:spacing w:val="-2"/>
        <w:b/>
        <w:szCs w:val="24"/>
        <w:bCs/>
        <w:w w:val="100"/>
        <w:rFonts w:ascii="Times New Roman" w:hAnsi="Times New Roman" w:eastAsia="Times New Roman" w:cs="Times New Roman"/>
      </w:rPr>
    </w:lvl>
  </w:abstractNum>
  <w:abstractNum w:abstractNumId="25">
    <w:lvl w:ilvl="0">
      <w:start w:val="1"/>
      <w:numFmt w:val="decimal"/>
      <w:lvlText w:val="%1."/>
      <w:lvlJc w:val="left"/>
      <w:pPr>
        <w:tabs>
          <w:tab w:val="num" w:pos="708"/>
        </w:tabs>
        <w:ind w:left="115" w:hanging="240"/>
      </w:pPr>
      <w:rPr>
        <w:sz w:val="24"/>
        <w:spacing w:val="-2"/>
        <w:b/>
        <w:szCs w:val="24"/>
        <w:bCs/>
        <w:w w:val="100"/>
        <w:rFonts w:ascii="Times New Roman" w:hAnsi="Times New Roman" w:eastAsia="Times New Roman" w:cs="Times New Roman"/>
      </w:rPr>
    </w:lvl>
  </w:abstractNum>
  <w:abstractNum w:abstractNumId="26">
    <w:lvl w:ilvl="0">
      <w:start w:val="1"/>
      <w:numFmt w:val="decimal"/>
      <w:lvlText w:val="%1."/>
      <w:lvlJc w:val="left"/>
      <w:pPr>
        <w:tabs>
          <w:tab w:val="num" w:pos="708"/>
        </w:tabs>
        <w:ind w:left="115" w:hanging="240"/>
      </w:pPr>
      <w:rPr>
        <w:sz w:val="24"/>
        <w:spacing w:val="-2"/>
        <w:b/>
        <w:szCs w:val="24"/>
        <w:bCs/>
        <w:w w:val="100"/>
        <w:rFonts w:ascii="Times New Roman" w:hAnsi="Times New Roman" w:eastAsia="Times New Roman" w:cs="Times New Roman"/>
      </w:rPr>
    </w:lvl>
  </w:abstractNum>
  <w:abstractNum w:abstractNumId="27">
    <w:lvl w:ilvl="0">
      <w:start w:val="1"/>
      <w:numFmt w:val="decimal"/>
      <w:lvlText w:val="%1."/>
      <w:lvlJc w:val="left"/>
      <w:pPr>
        <w:tabs>
          <w:tab w:val="num" w:pos="708"/>
        </w:tabs>
        <w:ind w:left="115" w:hanging="240"/>
      </w:pPr>
      <w:rPr>
        <w:sz w:val="24"/>
        <w:spacing w:val="-2"/>
        <w:b/>
        <w:szCs w:val="24"/>
        <w:bCs/>
        <w:w w:val="100"/>
        <w:rFonts w:ascii="Times New Roman" w:hAnsi="Times New Roman" w:eastAsia="Times New Roman" w:cs="Times New Roman"/>
      </w:rPr>
    </w:lvl>
  </w:abstractNum>
  <w:abstractNum w:abstractNumId="28">
    <w:lvl w:ilvl="0">
      <w:start w:val="1"/>
      <w:numFmt w:val="decimal"/>
      <w:lvlText w:val="%1."/>
      <w:lvlJc w:val="left"/>
      <w:pPr>
        <w:tabs>
          <w:tab w:val="num" w:pos="708"/>
        </w:tabs>
        <w:ind w:left="113" w:hanging="240"/>
      </w:pPr>
      <w:rPr>
        <w:sz w:val="24"/>
        <w:spacing w:val="-1"/>
        <w:b/>
        <w:szCs w:val="24"/>
        <w:bCs/>
        <w:w w:val="100"/>
        <w:rFonts w:ascii="Times New Roman" w:hAnsi="Times New Roman" w:eastAsia="Times New Roman" w:cs="Times New Roman"/>
      </w:rPr>
    </w:lvl>
  </w:abstractNum>
  <w:abstractNum w:abstractNumId="29">
    <w:lvl w:ilvl="0">
      <w:start w:val="1"/>
      <w:numFmt w:val="decimal"/>
      <w:lvlText w:val="%1."/>
      <w:lvlJc w:val="left"/>
      <w:pPr>
        <w:tabs>
          <w:tab w:val="num" w:pos="708"/>
        </w:tabs>
        <w:ind w:left="113" w:hanging="240"/>
      </w:pPr>
      <w:rPr>
        <w:sz w:val="24"/>
        <w:spacing w:val="-1"/>
        <w:b/>
        <w:szCs w:val="24"/>
        <w:bCs/>
        <w:w w:val="100"/>
        <w:rFonts w:ascii="Times New Roman" w:hAnsi="Times New Roman" w:eastAsia="Times New Roman" w:cs="Times New Roman"/>
      </w:rPr>
    </w:lvl>
  </w:abstractNum>
  <w:abstractNum w:abstractNumId="30">
    <w:lvl w:ilvl="0">
      <w:start w:val="1"/>
      <w:numFmt w:val="decimal"/>
      <w:lvlText w:val="%1."/>
      <w:lvlJc w:val="left"/>
      <w:pPr>
        <w:tabs>
          <w:tab w:val="num" w:pos="708"/>
        </w:tabs>
        <w:ind w:left="115" w:hanging="240"/>
      </w:pPr>
      <w:rPr>
        <w:sz w:val="24"/>
        <w:spacing w:val="-2"/>
        <w:szCs w:val="24"/>
        <w:w w:val="100"/>
        <w:rFonts w:ascii="Times New Roman" w:hAnsi="Times New Roman" w:eastAsia="Times New Roman" w:cs="Times New Roman"/>
      </w:rPr>
    </w:lvl>
  </w:abstractNum>
  <w:abstractNum w:abstractNumId="31">
    <w:lvl w:ilvl="0">
      <w:start w:val="2"/>
      <w:numFmt w:val="decimal"/>
      <w:lvlText w:val="%1."/>
      <w:lvlJc w:val="left"/>
      <w:pPr>
        <w:tabs>
          <w:tab w:val="num" w:pos="708"/>
        </w:tabs>
        <w:ind w:left="113" w:hanging="240"/>
      </w:pPr>
      <w:rPr>
        <w:sz w:val="24"/>
        <w:spacing w:val="-1"/>
        <w:szCs w:val="24"/>
        <w:w w:val="100"/>
        <w:rFonts w:ascii="Times New Roman" w:hAnsi="Times New Roman" w:eastAsia="Times New Roman" w:cs="Times New Roman"/>
      </w:rPr>
    </w:lvl>
  </w:abstractNum>
  <w:abstractNum w:abstractNumId="32">
    <w:lvl w:ilvl="0">
      <w:start w:val="2"/>
      <w:numFmt w:val="decimal"/>
      <w:lvlText w:val="%1."/>
      <w:lvlJc w:val="left"/>
      <w:pPr>
        <w:tabs>
          <w:tab w:val="num" w:pos="708"/>
        </w:tabs>
        <w:ind w:left="113" w:hanging="240"/>
      </w:pPr>
      <w:rPr>
        <w:sz w:val="24"/>
        <w:spacing w:val="-1"/>
        <w:szCs w:val="24"/>
        <w:w w:val="100"/>
        <w:rFonts w:ascii="Times New Roman" w:hAnsi="Times New Roman" w:eastAsia="Times New Roman" w:cs="Times New Roman"/>
      </w:rPr>
    </w:lvl>
  </w:abstractNum>
  <w:abstractNum w:abstractNumId="33">
    <w:lvl w:ilvl="0">
      <w:start w:val="1"/>
      <w:numFmt w:val="decimal"/>
      <w:lvlText w:val="%1."/>
      <w:lvlJc w:val="left"/>
      <w:pPr>
        <w:ind w:left="355" w:hanging="240"/>
      </w:pPr>
      <w:rPr>
        <w:sz w:val="24"/>
        <w:spacing w:val="-1"/>
        <w:b/>
        <w:szCs w:val="24"/>
        <w:bCs/>
        <w:w w:val="100"/>
        <w:rFonts w:ascii="Times New Roman" w:hAnsi="Times New Roman" w:eastAsia="Times New Roman" w:cs="Times New Roman"/>
      </w:rPr>
    </w:lvl>
    <w:lvl w:ilvl="1">
      <w:start w:val="0"/>
      <w:numFmt w:val="bullet"/>
      <w:lvlText w:val="•"/>
      <w:lvlJc w:val="left"/>
      <w:pPr>
        <w:ind w:left="600" w:hanging="240"/>
      </w:pPr>
      <w:rPr>
        <w:rFonts w:ascii="Liberation Serif" w:hAnsi="Liberation Serif" w:cs="Liberation Serif" w:hint="default"/>
      </w:rPr>
    </w:lvl>
    <w:lvl w:ilvl="2">
      <w:start w:val="0"/>
      <w:numFmt w:val="bullet"/>
      <w:lvlText w:val="•"/>
      <w:lvlJc w:val="left"/>
      <w:pPr>
        <w:ind w:left="841" w:hanging="240"/>
      </w:pPr>
      <w:rPr>
        <w:rFonts w:ascii="Liberation Serif" w:hAnsi="Liberation Serif" w:cs="Liberation Serif" w:hint="default"/>
      </w:rPr>
    </w:lvl>
    <w:lvl w:ilvl="3">
      <w:start w:val="0"/>
      <w:numFmt w:val="bullet"/>
      <w:lvlText w:val="•"/>
      <w:lvlJc w:val="left"/>
      <w:pPr>
        <w:ind w:left="1082" w:hanging="240"/>
      </w:pPr>
      <w:rPr>
        <w:rFonts w:ascii="Liberation Serif" w:hAnsi="Liberation Serif" w:cs="Liberation Serif" w:hint="default"/>
      </w:rPr>
    </w:lvl>
    <w:lvl w:ilvl="4">
      <w:start w:val="0"/>
      <w:numFmt w:val="bullet"/>
      <w:lvlText w:val="•"/>
      <w:lvlJc w:val="left"/>
      <w:pPr>
        <w:ind w:left="1323" w:hanging="240"/>
      </w:pPr>
      <w:rPr>
        <w:rFonts w:ascii="Liberation Serif" w:hAnsi="Liberation Serif" w:cs="Liberation Serif" w:hint="default"/>
      </w:rPr>
    </w:lvl>
    <w:lvl w:ilvl="5">
      <w:start w:val="0"/>
      <w:numFmt w:val="bullet"/>
      <w:lvlText w:val="•"/>
      <w:lvlJc w:val="left"/>
      <w:pPr>
        <w:ind w:left="1564" w:hanging="240"/>
      </w:pPr>
      <w:rPr>
        <w:rFonts w:ascii="Liberation Serif" w:hAnsi="Liberation Serif" w:cs="Liberation Serif" w:hint="default"/>
      </w:rPr>
    </w:lvl>
    <w:lvl w:ilvl="6">
      <w:start w:val="0"/>
      <w:numFmt w:val="bullet"/>
      <w:lvlText w:val="•"/>
      <w:lvlJc w:val="left"/>
      <w:pPr>
        <w:ind w:left="1804" w:hanging="240"/>
      </w:pPr>
      <w:rPr>
        <w:rFonts w:ascii="Liberation Serif" w:hAnsi="Liberation Serif" w:cs="Liberation Serif" w:hint="default"/>
      </w:rPr>
    </w:lvl>
    <w:lvl w:ilvl="7">
      <w:start w:val="0"/>
      <w:numFmt w:val="bullet"/>
      <w:lvlText w:val="•"/>
      <w:lvlJc w:val="left"/>
      <w:pPr>
        <w:ind w:left="2045" w:hanging="240"/>
      </w:pPr>
      <w:rPr>
        <w:rFonts w:ascii="Liberation Serif" w:hAnsi="Liberation Serif" w:cs="Liberation Serif" w:hint="default"/>
      </w:rPr>
    </w:lvl>
    <w:lvl w:ilvl="8">
      <w:start w:val="0"/>
      <w:numFmt w:val="bullet"/>
      <w:lvlText w:val="•"/>
      <w:lvlJc w:val="left"/>
      <w:pPr>
        <w:ind w:left="2286" w:hanging="240"/>
      </w:pPr>
      <w:rPr>
        <w:rFonts w:ascii="Liberation Serif" w:hAnsi="Liberation Serif" w:cs="Liberation Serif" w:hint="default"/>
      </w:rPr>
    </w:lvl>
  </w:abstractNum>
  <w:abstractNum w:abstractNumId="34">
    <w:lvl w:ilvl="0">
      <w:start w:val="1"/>
      <w:numFmt w:val="decimal"/>
      <w:lvlText w:val="%1."/>
      <w:lvlJc w:val="left"/>
      <w:pPr>
        <w:tabs>
          <w:tab w:val="num" w:pos="708"/>
        </w:tabs>
        <w:ind w:left="115" w:hanging="240"/>
      </w:pPr>
      <w:rPr>
        <w:sz w:val="24"/>
        <w:spacing w:val="-2"/>
        <w:b/>
        <w:szCs w:val="24"/>
        <w:bCs/>
        <w:w w:val="100"/>
        <w:rFonts w:ascii="Times New Roman" w:hAnsi="Times New Roman" w:eastAsia="Times New Roman" w:cs="Times New Roman"/>
      </w:rPr>
    </w:lvl>
    <w:lvl w:ilvl="1">
      <w:start w:val="0"/>
      <w:numFmt w:val="bullet"/>
      <w:lvlText w:val="•"/>
      <w:lvlJc w:val="left"/>
      <w:pPr>
        <w:ind w:left="384" w:hanging="240"/>
      </w:pPr>
      <w:rPr>
        <w:rFonts w:ascii="Liberation Serif" w:hAnsi="Liberation Serif" w:cs="Liberation Serif" w:hint="default"/>
      </w:rPr>
    </w:lvl>
    <w:lvl w:ilvl="2">
      <w:start w:val="0"/>
      <w:numFmt w:val="bullet"/>
      <w:lvlText w:val="•"/>
      <w:lvlJc w:val="left"/>
      <w:pPr>
        <w:ind w:left="649" w:hanging="240"/>
      </w:pPr>
      <w:rPr>
        <w:rFonts w:ascii="Liberation Serif" w:hAnsi="Liberation Serif" w:cs="Liberation Serif" w:hint="default"/>
      </w:rPr>
    </w:lvl>
    <w:lvl w:ilvl="3">
      <w:start w:val="0"/>
      <w:numFmt w:val="bullet"/>
      <w:lvlText w:val="•"/>
      <w:lvlJc w:val="left"/>
      <w:pPr>
        <w:ind w:left="914" w:hanging="240"/>
      </w:pPr>
      <w:rPr>
        <w:rFonts w:ascii="Liberation Serif" w:hAnsi="Liberation Serif" w:cs="Liberation Serif" w:hint="default"/>
      </w:rPr>
    </w:lvl>
    <w:lvl w:ilvl="4">
      <w:start w:val="0"/>
      <w:numFmt w:val="bullet"/>
      <w:lvlText w:val="•"/>
      <w:lvlJc w:val="left"/>
      <w:pPr>
        <w:ind w:left="1179" w:hanging="240"/>
      </w:pPr>
      <w:rPr>
        <w:rFonts w:ascii="Liberation Serif" w:hAnsi="Liberation Serif" w:cs="Liberation Serif" w:hint="default"/>
      </w:rPr>
    </w:lvl>
    <w:lvl w:ilvl="5">
      <w:start w:val="0"/>
      <w:numFmt w:val="bullet"/>
      <w:lvlText w:val="•"/>
      <w:lvlJc w:val="left"/>
      <w:pPr>
        <w:ind w:left="1444" w:hanging="240"/>
      </w:pPr>
      <w:rPr>
        <w:rFonts w:ascii="Liberation Serif" w:hAnsi="Liberation Serif" w:cs="Liberation Serif" w:hint="default"/>
      </w:rPr>
    </w:lvl>
    <w:lvl w:ilvl="6">
      <w:start w:val="0"/>
      <w:numFmt w:val="bullet"/>
      <w:lvlText w:val="•"/>
      <w:lvlJc w:val="left"/>
      <w:pPr>
        <w:ind w:left="1708" w:hanging="240"/>
      </w:pPr>
      <w:rPr>
        <w:rFonts w:ascii="Liberation Serif" w:hAnsi="Liberation Serif" w:cs="Liberation Serif" w:hint="default"/>
      </w:rPr>
    </w:lvl>
    <w:lvl w:ilvl="7">
      <w:start w:val="0"/>
      <w:numFmt w:val="bullet"/>
      <w:lvlText w:val="•"/>
      <w:lvlJc w:val="left"/>
      <w:pPr>
        <w:ind w:left="1973" w:hanging="240"/>
      </w:pPr>
      <w:rPr>
        <w:rFonts w:ascii="Liberation Serif" w:hAnsi="Liberation Serif" w:cs="Liberation Serif" w:hint="default"/>
      </w:rPr>
    </w:lvl>
    <w:lvl w:ilvl="8">
      <w:start w:val="0"/>
      <w:numFmt w:val="bullet"/>
      <w:lvlText w:val="•"/>
      <w:lvlJc w:val="left"/>
      <w:pPr>
        <w:ind w:left="2238" w:hanging="240"/>
      </w:pPr>
      <w:rPr>
        <w:rFonts w:ascii="Liberation Serif" w:hAnsi="Liberation Serif" w:cs="Liberation Serif" w:hint="default"/>
      </w:rPr>
    </w:lvl>
  </w:abstractNum>
  <w:abstractNum w:abstractNumId="35">
    <w:lvl w:ilvl="0">
      <w:start w:val="1"/>
      <w:numFmt w:val="decimal"/>
      <w:lvlText w:val="%1."/>
      <w:lvlJc w:val="left"/>
      <w:pPr>
        <w:ind w:left="355" w:hanging="240"/>
      </w:pPr>
      <w:rPr>
        <w:sz w:val="24"/>
        <w:spacing w:val="-1"/>
        <w:b/>
        <w:szCs w:val="24"/>
        <w:bCs/>
        <w:w w:val="100"/>
        <w:rFonts w:ascii="Times New Roman" w:hAnsi="Times New Roman" w:eastAsia="Times New Roman" w:cs="Times New Roman"/>
      </w:rPr>
    </w:lvl>
    <w:lvl w:ilvl="1">
      <w:start w:val="0"/>
      <w:numFmt w:val="bullet"/>
      <w:lvlText w:val="•"/>
      <w:lvlJc w:val="left"/>
      <w:pPr>
        <w:ind w:left="601" w:hanging="240"/>
      </w:pPr>
      <w:rPr>
        <w:rFonts w:ascii="Liberation Serif" w:hAnsi="Liberation Serif" w:cs="Liberation Serif" w:hint="default"/>
      </w:rPr>
    </w:lvl>
    <w:lvl w:ilvl="2">
      <w:start w:val="0"/>
      <w:numFmt w:val="bullet"/>
      <w:lvlText w:val="•"/>
      <w:lvlJc w:val="left"/>
      <w:pPr>
        <w:ind w:left="842" w:hanging="240"/>
      </w:pPr>
      <w:rPr>
        <w:rFonts w:ascii="Liberation Serif" w:hAnsi="Liberation Serif" w:cs="Liberation Serif" w:hint="default"/>
      </w:rPr>
    </w:lvl>
    <w:lvl w:ilvl="3">
      <w:start w:val="0"/>
      <w:numFmt w:val="bullet"/>
      <w:lvlText w:val="•"/>
      <w:lvlJc w:val="left"/>
      <w:pPr>
        <w:ind w:left="1083" w:hanging="240"/>
      </w:pPr>
      <w:rPr>
        <w:rFonts w:ascii="Liberation Serif" w:hAnsi="Liberation Serif" w:cs="Liberation Serif" w:hint="default"/>
      </w:rPr>
    </w:lvl>
    <w:lvl w:ilvl="4">
      <w:start w:val="0"/>
      <w:numFmt w:val="bullet"/>
      <w:lvlText w:val="•"/>
      <w:lvlJc w:val="left"/>
      <w:pPr>
        <w:ind w:left="1324" w:hanging="240"/>
      </w:pPr>
      <w:rPr>
        <w:rFonts w:ascii="Liberation Serif" w:hAnsi="Liberation Serif" w:cs="Liberation Serif" w:hint="default"/>
      </w:rPr>
    </w:lvl>
    <w:lvl w:ilvl="5">
      <w:start w:val="0"/>
      <w:numFmt w:val="bullet"/>
      <w:lvlText w:val="•"/>
      <w:lvlJc w:val="left"/>
      <w:pPr>
        <w:ind w:left="1565" w:hanging="240"/>
      </w:pPr>
      <w:rPr>
        <w:rFonts w:ascii="Liberation Serif" w:hAnsi="Liberation Serif" w:cs="Liberation Serif" w:hint="default"/>
      </w:rPr>
    </w:lvl>
    <w:lvl w:ilvl="6">
      <w:start w:val="0"/>
      <w:numFmt w:val="bullet"/>
      <w:lvlText w:val="•"/>
      <w:lvlJc w:val="left"/>
      <w:pPr>
        <w:ind w:left="1806" w:hanging="240"/>
      </w:pPr>
      <w:rPr>
        <w:rFonts w:ascii="Liberation Serif" w:hAnsi="Liberation Serif" w:cs="Liberation Serif" w:hint="default"/>
      </w:rPr>
    </w:lvl>
    <w:lvl w:ilvl="7">
      <w:start w:val="0"/>
      <w:numFmt w:val="bullet"/>
      <w:lvlText w:val="•"/>
      <w:lvlJc w:val="left"/>
      <w:pPr>
        <w:ind w:left="2047" w:hanging="240"/>
      </w:pPr>
      <w:rPr>
        <w:rFonts w:ascii="Liberation Serif" w:hAnsi="Liberation Serif" w:cs="Liberation Serif" w:hint="default"/>
      </w:rPr>
    </w:lvl>
    <w:lvl w:ilvl="8">
      <w:start w:val="0"/>
      <w:numFmt w:val="bullet"/>
      <w:lvlText w:val="•"/>
      <w:lvlJc w:val="left"/>
      <w:pPr>
        <w:ind w:left="2288" w:hanging="240"/>
      </w:pPr>
      <w:rPr>
        <w:rFonts w:ascii="Liberation Serif" w:hAnsi="Liberation Serif" w:cs="Liberation Serif" w:hint="default"/>
      </w:rPr>
    </w:lvl>
  </w:abstractNum>
  <w:abstractNum w:abstractNumId="36">
    <w:lvl w:ilvl="0">
      <w:start w:val="1"/>
      <w:numFmt w:val="decimal"/>
      <w:lvlText w:val="%1."/>
      <w:lvlJc w:val="left"/>
      <w:pPr>
        <w:ind w:left="353" w:hanging="240"/>
      </w:pPr>
      <w:rPr>
        <w:sz w:val="24"/>
        <w:spacing w:val="-1"/>
        <w:b/>
        <w:szCs w:val="24"/>
        <w:bCs/>
        <w:w w:val="100"/>
        <w:rFonts w:ascii="Times New Roman" w:hAnsi="Times New Roman" w:eastAsia="Times New Roman" w:cs="Times New Roman"/>
      </w:rPr>
    </w:lvl>
    <w:lvl w:ilvl="1">
      <w:start w:val="0"/>
      <w:numFmt w:val="bullet"/>
      <w:lvlText w:val="•"/>
      <w:lvlJc w:val="left"/>
      <w:pPr>
        <w:ind w:left="601" w:hanging="240"/>
      </w:pPr>
      <w:rPr>
        <w:rFonts w:ascii="Liberation Serif" w:hAnsi="Liberation Serif" w:cs="Liberation Serif" w:hint="default"/>
      </w:rPr>
    </w:lvl>
    <w:lvl w:ilvl="2">
      <w:start w:val="0"/>
      <w:numFmt w:val="bullet"/>
      <w:lvlText w:val="•"/>
      <w:lvlJc w:val="left"/>
      <w:pPr>
        <w:ind w:left="842" w:hanging="240"/>
      </w:pPr>
      <w:rPr>
        <w:rFonts w:ascii="Liberation Serif" w:hAnsi="Liberation Serif" w:cs="Liberation Serif" w:hint="default"/>
      </w:rPr>
    </w:lvl>
    <w:lvl w:ilvl="3">
      <w:start w:val="0"/>
      <w:numFmt w:val="bullet"/>
      <w:lvlText w:val="•"/>
      <w:lvlJc w:val="left"/>
      <w:pPr>
        <w:ind w:left="1083" w:hanging="240"/>
      </w:pPr>
      <w:rPr>
        <w:rFonts w:ascii="Liberation Serif" w:hAnsi="Liberation Serif" w:cs="Liberation Serif" w:hint="default"/>
      </w:rPr>
    </w:lvl>
    <w:lvl w:ilvl="4">
      <w:start w:val="0"/>
      <w:numFmt w:val="bullet"/>
      <w:lvlText w:val="•"/>
      <w:lvlJc w:val="left"/>
      <w:pPr>
        <w:ind w:left="1324" w:hanging="240"/>
      </w:pPr>
      <w:rPr>
        <w:rFonts w:ascii="Liberation Serif" w:hAnsi="Liberation Serif" w:cs="Liberation Serif" w:hint="default"/>
      </w:rPr>
    </w:lvl>
    <w:lvl w:ilvl="5">
      <w:start w:val="0"/>
      <w:numFmt w:val="bullet"/>
      <w:lvlText w:val="•"/>
      <w:lvlJc w:val="left"/>
      <w:pPr>
        <w:ind w:left="1565" w:hanging="240"/>
      </w:pPr>
      <w:rPr>
        <w:rFonts w:ascii="Liberation Serif" w:hAnsi="Liberation Serif" w:cs="Liberation Serif" w:hint="default"/>
      </w:rPr>
    </w:lvl>
    <w:lvl w:ilvl="6">
      <w:start w:val="0"/>
      <w:numFmt w:val="bullet"/>
      <w:lvlText w:val="•"/>
      <w:lvlJc w:val="left"/>
      <w:pPr>
        <w:ind w:left="1806" w:hanging="240"/>
      </w:pPr>
      <w:rPr>
        <w:rFonts w:ascii="Liberation Serif" w:hAnsi="Liberation Serif" w:cs="Liberation Serif" w:hint="default"/>
      </w:rPr>
    </w:lvl>
    <w:lvl w:ilvl="7">
      <w:start w:val="0"/>
      <w:numFmt w:val="bullet"/>
      <w:lvlText w:val="•"/>
      <w:lvlJc w:val="left"/>
      <w:pPr>
        <w:ind w:left="2047" w:hanging="240"/>
      </w:pPr>
      <w:rPr>
        <w:rFonts w:ascii="Liberation Serif" w:hAnsi="Liberation Serif" w:cs="Liberation Serif" w:hint="default"/>
      </w:rPr>
    </w:lvl>
    <w:lvl w:ilvl="8">
      <w:start w:val="0"/>
      <w:numFmt w:val="bullet"/>
      <w:lvlText w:val="•"/>
      <w:lvlJc w:val="left"/>
      <w:pPr>
        <w:ind w:left="2288" w:hanging="240"/>
      </w:pPr>
      <w:rPr>
        <w:rFonts w:ascii="Liberation Serif" w:hAnsi="Liberation Serif" w:cs="Liberation Serif" w:hint="default"/>
      </w:rPr>
    </w:lvl>
  </w:abstractNum>
  <w:abstractNum w:abstractNumId="37">
    <w:lvl w:ilvl="0">
      <w:start w:val="1"/>
      <w:numFmt w:val="decimal"/>
      <w:lvlText w:val="%1."/>
      <w:lvlJc w:val="left"/>
      <w:pPr>
        <w:ind w:left="355" w:hanging="240"/>
      </w:pPr>
      <w:rPr>
        <w:sz w:val="24"/>
        <w:spacing w:val="-1"/>
        <w:b/>
        <w:szCs w:val="24"/>
        <w:bCs/>
        <w:w w:val="100"/>
        <w:rFonts w:ascii="Times New Roman" w:hAnsi="Times New Roman" w:eastAsia="Times New Roman" w:cs="Times New Roman"/>
      </w:rPr>
    </w:lvl>
    <w:lvl w:ilvl="1">
      <w:start w:val="0"/>
      <w:numFmt w:val="bullet"/>
      <w:lvlText w:val="•"/>
      <w:lvlJc w:val="left"/>
      <w:pPr>
        <w:ind w:left="601" w:hanging="240"/>
      </w:pPr>
      <w:rPr>
        <w:rFonts w:ascii="Liberation Serif" w:hAnsi="Liberation Serif" w:cs="Liberation Serif" w:hint="default"/>
      </w:rPr>
    </w:lvl>
    <w:lvl w:ilvl="2">
      <w:start w:val="0"/>
      <w:numFmt w:val="bullet"/>
      <w:lvlText w:val="•"/>
      <w:lvlJc w:val="left"/>
      <w:pPr>
        <w:ind w:left="842" w:hanging="240"/>
      </w:pPr>
      <w:rPr>
        <w:rFonts w:ascii="Liberation Serif" w:hAnsi="Liberation Serif" w:cs="Liberation Serif" w:hint="default"/>
      </w:rPr>
    </w:lvl>
    <w:lvl w:ilvl="3">
      <w:start w:val="0"/>
      <w:numFmt w:val="bullet"/>
      <w:lvlText w:val="•"/>
      <w:lvlJc w:val="left"/>
      <w:pPr>
        <w:ind w:left="1083" w:hanging="240"/>
      </w:pPr>
      <w:rPr>
        <w:rFonts w:ascii="Liberation Serif" w:hAnsi="Liberation Serif" w:cs="Liberation Serif" w:hint="default"/>
      </w:rPr>
    </w:lvl>
    <w:lvl w:ilvl="4">
      <w:start w:val="0"/>
      <w:numFmt w:val="bullet"/>
      <w:lvlText w:val="•"/>
      <w:lvlJc w:val="left"/>
      <w:pPr>
        <w:ind w:left="1324" w:hanging="240"/>
      </w:pPr>
      <w:rPr>
        <w:rFonts w:ascii="Liberation Serif" w:hAnsi="Liberation Serif" w:cs="Liberation Serif" w:hint="default"/>
      </w:rPr>
    </w:lvl>
    <w:lvl w:ilvl="5">
      <w:start w:val="0"/>
      <w:numFmt w:val="bullet"/>
      <w:lvlText w:val="•"/>
      <w:lvlJc w:val="left"/>
      <w:pPr>
        <w:ind w:left="1565" w:hanging="240"/>
      </w:pPr>
      <w:rPr>
        <w:rFonts w:ascii="Liberation Serif" w:hAnsi="Liberation Serif" w:cs="Liberation Serif" w:hint="default"/>
      </w:rPr>
    </w:lvl>
    <w:lvl w:ilvl="6">
      <w:start w:val="0"/>
      <w:numFmt w:val="bullet"/>
      <w:lvlText w:val="•"/>
      <w:lvlJc w:val="left"/>
      <w:pPr>
        <w:ind w:left="1806" w:hanging="240"/>
      </w:pPr>
      <w:rPr>
        <w:rFonts w:ascii="Liberation Serif" w:hAnsi="Liberation Serif" w:cs="Liberation Serif" w:hint="default"/>
      </w:rPr>
    </w:lvl>
    <w:lvl w:ilvl="7">
      <w:start w:val="0"/>
      <w:numFmt w:val="bullet"/>
      <w:lvlText w:val="•"/>
      <w:lvlJc w:val="left"/>
      <w:pPr>
        <w:ind w:left="2047" w:hanging="240"/>
      </w:pPr>
      <w:rPr>
        <w:rFonts w:ascii="Liberation Serif" w:hAnsi="Liberation Serif" w:cs="Liberation Serif" w:hint="default"/>
      </w:rPr>
    </w:lvl>
    <w:lvl w:ilvl="8">
      <w:start w:val="0"/>
      <w:numFmt w:val="bullet"/>
      <w:lvlText w:val="•"/>
      <w:lvlJc w:val="left"/>
      <w:pPr>
        <w:ind w:left="2288" w:hanging="240"/>
      </w:pPr>
      <w:rPr>
        <w:rFonts w:ascii="Liberation Serif" w:hAnsi="Liberation Serif" w:cs="Liberation Serif" w:hint="default"/>
      </w:rPr>
    </w:lvl>
  </w:abstractNum>
  <w:abstractNum w:abstractNumId="38">
    <w:lvl w:ilvl="0">
      <w:start w:val="1"/>
      <w:numFmt w:val="decimal"/>
      <w:lvlText w:val="%1."/>
      <w:lvlJc w:val="left"/>
      <w:pPr>
        <w:tabs>
          <w:tab w:val="num" w:pos="708"/>
        </w:tabs>
        <w:ind w:left="115" w:hanging="240"/>
      </w:pPr>
      <w:rPr>
        <w:sz w:val="24"/>
        <w:spacing w:val="-2"/>
        <w:b/>
        <w:szCs w:val="24"/>
        <w:bCs/>
        <w:w w:val="100"/>
        <w:rFonts w:ascii="Times New Roman" w:hAnsi="Times New Roman" w:eastAsia="Times New Roman" w:cs="Times New Roman"/>
      </w:rPr>
    </w:lvl>
    <w:lvl w:ilvl="1">
      <w:start w:val="0"/>
      <w:numFmt w:val="bullet"/>
      <w:lvlText w:val="•"/>
      <w:lvlJc w:val="left"/>
      <w:pPr>
        <w:ind w:left="384" w:hanging="240"/>
      </w:pPr>
      <w:rPr>
        <w:rFonts w:ascii="Liberation Serif" w:hAnsi="Liberation Serif" w:cs="Liberation Serif" w:hint="default"/>
      </w:rPr>
    </w:lvl>
    <w:lvl w:ilvl="2">
      <w:start w:val="0"/>
      <w:numFmt w:val="bullet"/>
      <w:lvlText w:val="•"/>
      <w:lvlJc w:val="left"/>
      <w:pPr>
        <w:ind w:left="649" w:hanging="240"/>
      </w:pPr>
      <w:rPr>
        <w:rFonts w:ascii="Liberation Serif" w:hAnsi="Liberation Serif" w:cs="Liberation Serif" w:hint="default"/>
      </w:rPr>
    </w:lvl>
    <w:lvl w:ilvl="3">
      <w:start w:val="0"/>
      <w:numFmt w:val="bullet"/>
      <w:lvlText w:val="•"/>
      <w:lvlJc w:val="left"/>
      <w:pPr>
        <w:ind w:left="914" w:hanging="240"/>
      </w:pPr>
      <w:rPr>
        <w:rFonts w:ascii="Liberation Serif" w:hAnsi="Liberation Serif" w:cs="Liberation Serif" w:hint="default"/>
      </w:rPr>
    </w:lvl>
    <w:lvl w:ilvl="4">
      <w:start w:val="0"/>
      <w:numFmt w:val="bullet"/>
      <w:lvlText w:val="•"/>
      <w:lvlJc w:val="left"/>
      <w:pPr>
        <w:ind w:left="1179" w:hanging="240"/>
      </w:pPr>
      <w:rPr>
        <w:rFonts w:ascii="Liberation Serif" w:hAnsi="Liberation Serif" w:cs="Liberation Serif" w:hint="default"/>
      </w:rPr>
    </w:lvl>
    <w:lvl w:ilvl="5">
      <w:start w:val="0"/>
      <w:numFmt w:val="bullet"/>
      <w:lvlText w:val="•"/>
      <w:lvlJc w:val="left"/>
      <w:pPr>
        <w:ind w:left="1444" w:hanging="240"/>
      </w:pPr>
      <w:rPr>
        <w:rFonts w:ascii="Liberation Serif" w:hAnsi="Liberation Serif" w:cs="Liberation Serif" w:hint="default"/>
      </w:rPr>
    </w:lvl>
    <w:lvl w:ilvl="6">
      <w:start w:val="0"/>
      <w:numFmt w:val="bullet"/>
      <w:lvlText w:val="•"/>
      <w:lvlJc w:val="left"/>
      <w:pPr>
        <w:ind w:left="1708" w:hanging="240"/>
      </w:pPr>
      <w:rPr>
        <w:rFonts w:ascii="Liberation Serif" w:hAnsi="Liberation Serif" w:cs="Liberation Serif" w:hint="default"/>
      </w:rPr>
    </w:lvl>
    <w:lvl w:ilvl="7">
      <w:start w:val="0"/>
      <w:numFmt w:val="bullet"/>
      <w:lvlText w:val="•"/>
      <w:lvlJc w:val="left"/>
      <w:pPr>
        <w:ind w:left="1973" w:hanging="240"/>
      </w:pPr>
      <w:rPr>
        <w:rFonts w:ascii="Liberation Serif" w:hAnsi="Liberation Serif" w:cs="Liberation Serif" w:hint="default"/>
      </w:rPr>
    </w:lvl>
    <w:lvl w:ilvl="8">
      <w:start w:val="0"/>
      <w:numFmt w:val="bullet"/>
      <w:lvlText w:val="•"/>
      <w:lvlJc w:val="left"/>
      <w:pPr>
        <w:ind w:left="2238" w:hanging="240"/>
      </w:pPr>
      <w:rPr>
        <w:rFonts w:ascii="Liberation Serif" w:hAnsi="Liberation Serif" w:cs="Liberation Serif" w:hint="default"/>
      </w:rPr>
    </w:lvl>
  </w:abstractNum>
  <w:abstractNum w:abstractNumId="39">
    <w:lvl w:ilvl="0">
      <w:start w:val="1"/>
      <w:numFmt w:val="decimal"/>
      <w:lvlText w:val="%1."/>
      <w:lvlJc w:val="left"/>
      <w:pPr>
        <w:tabs>
          <w:tab w:val="num" w:pos="708"/>
        </w:tabs>
        <w:ind w:left="115" w:hanging="240"/>
      </w:pPr>
      <w:rPr>
        <w:sz w:val="24"/>
        <w:spacing w:val="-2"/>
        <w:b/>
        <w:szCs w:val="24"/>
        <w:bCs/>
        <w:w w:val="100"/>
        <w:rFonts w:ascii="Times New Roman" w:hAnsi="Times New Roman" w:eastAsia="Times New Roman" w:cs="Times New Roman"/>
      </w:rPr>
    </w:lvl>
    <w:lvl w:ilvl="1">
      <w:start w:val="0"/>
      <w:numFmt w:val="bullet"/>
      <w:lvlText w:val="•"/>
      <w:lvlJc w:val="left"/>
      <w:pPr>
        <w:ind w:left="384" w:hanging="240"/>
      </w:pPr>
      <w:rPr>
        <w:rFonts w:ascii="Liberation Serif" w:hAnsi="Liberation Serif" w:cs="Liberation Serif" w:hint="default"/>
      </w:rPr>
    </w:lvl>
    <w:lvl w:ilvl="2">
      <w:start w:val="0"/>
      <w:numFmt w:val="bullet"/>
      <w:lvlText w:val="•"/>
      <w:lvlJc w:val="left"/>
      <w:pPr>
        <w:ind w:left="649" w:hanging="240"/>
      </w:pPr>
      <w:rPr>
        <w:rFonts w:ascii="Liberation Serif" w:hAnsi="Liberation Serif" w:cs="Liberation Serif" w:hint="default"/>
      </w:rPr>
    </w:lvl>
    <w:lvl w:ilvl="3">
      <w:start w:val="0"/>
      <w:numFmt w:val="bullet"/>
      <w:lvlText w:val="•"/>
      <w:lvlJc w:val="left"/>
      <w:pPr>
        <w:ind w:left="914" w:hanging="240"/>
      </w:pPr>
      <w:rPr>
        <w:rFonts w:ascii="Liberation Serif" w:hAnsi="Liberation Serif" w:cs="Liberation Serif" w:hint="default"/>
      </w:rPr>
    </w:lvl>
    <w:lvl w:ilvl="4">
      <w:start w:val="0"/>
      <w:numFmt w:val="bullet"/>
      <w:lvlText w:val="•"/>
      <w:lvlJc w:val="left"/>
      <w:pPr>
        <w:ind w:left="1179" w:hanging="240"/>
      </w:pPr>
      <w:rPr>
        <w:rFonts w:ascii="Liberation Serif" w:hAnsi="Liberation Serif" w:cs="Liberation Serif" w:hint="default"/>
      </w:rPr>
    </w:lvl>
    <w:lvl w:ilvl="5">
      <w:start w:val="0"/>
      <w:numFmt w:val="bullet"/>
      <w:lvlText w:val="•"/>
      <w:lvlJc w:val="left"/>
      <w:pPr>
        <w:ind w:left="1444" w:hanging="240"/>
      </w:pPr>
      <w:rPr>
        <w:rFonts w:ascii="Liberation Serif" w:hAnsi="Liberation Serif" w:cs="Liberation Serif" w:hint="default"/>
      </w:rPr>
    </w:lvl>
    <w:lvl w:ilvl="6">
      <w:start w:val="0"/>
      <w:numFmt w:val="bullet"/>
      <w:lvlText w:val="•"/>
      <w:lvlJc w:val="left"/>
      <w:pPr>
        <w:ind w:left="1708" w:hanging="240"/>
      </w:pPr>
      <w:rPr>
        <w:rFonts w:ascii="Liberation Serif" w:hAnsi="Liberation Serif" w:cs="Liberation Serif" w:hint="default"/>
      </w:rPr>
    </w:lvl>
    <w:lvl w:ilvl="7">
      <w:start w:val="0"/>
      <w:numFmt w:val="bullet"/>
      <w:lvlText w:val="•"/>
      <w:lvlJc w:val="left"/>
      <w:pPr>
        <w:ind w:left="1973" w:hanging="240"/>
      </w:pPr>
      <w:rPr>
        <w:rFonts w:ascii="Liberation Serif" w:hAnsi="Liberation Serif" w:cs="Liberation Serif" w:hint="default"/>
      </w:rPr>
    </w:lvl>
    <w:lvl w:ilvl="8">
      <w:start w:val="0"/>
      <w:numFmt w:val="bullet"/>
      <w:lvlText w:val="•"/>
      <w:lvlJc w:val="left"/>
      <w:pPr>
        <w:ind w:left="2238" w:hanging="240"/>
      </w:pPr>
      <w:rPr>
        <w:rFonts w:ascii="Liberation Serif" w:hAnsi="Liberation Serif" w:cs="Liberation Serif" w:hint="default"/>
      </w:rPr>
    </w:lvl>
  </w:abstractNum>
  <w:abstractNum w:abstractNumId="40">
    <w:lvl w:ilvl="0">
      <w:start w:val="1"/>
      <w:numFmt w:val="decimal"/>
      <w:lvlText w:val="%1."/>
      <w:lvlJc w:val="left"/>
      <w:pPr>
        <w:ind w:left="355" w:hanging="240"/>
      </w:pPr>
      <w:rPr>
        <w:sz w:val="24"/>
        <w:spacing w:val="-1"/>
        <w:b/>
        <w:szCs w:val="24"/>
        <w:bCs/>
        <w:w w:val="100"/>
        <w:rFonts w:ascii="Times New Roman" w:hAnsi="Times New Roman" w:eastAsia="Times New Roman" w:cs="Times New Roman"/>
      </w:rPr>
    </w:lvl>
    <w:lvl w:ilvl="1">
      <w:start w:val="0"/>
      <w:numFmt w:val="bullet"/>
      <w:lvlText w:val="•"/>
      <w:lvlJc w:val="left"/>
      <w:pPr>
        <w:ind w:left="600" w:hanging="240"/>
      </w:pPr>
      <w:rPr>
        <w:rFonts w:ascii="Liberation Serif" w:hAnsi="Liberation Serif" w:cs="Liberation Serif" w:hint="default"/>
      </w:rPr>
    </w:lvl>
    <w:lvl w:ilvl="2">
      <w:start w:val="0"/>
      <w:numFmt w:val="bullet"/>
      <w:lvlText w:val="•"/>
      <w:lvlJc w:val="left"/>
      <w:pPr>
        <w:ind w:left="841" w:hanging="240"/>
      </w:pPr>
      <w:rPr>
        <w:rFonts w:ascii="Liberation Serif" w:hAnsi="Liberation Serif" w:cs="Liberation Serif" w:hint="default"/>
      </w:rPr>
    </w:lvl>
    <w:lvl w:ilvl="3">
      <w:start w:val="0"/>
      <w:numFmt w:val="bullet"/>
      <w:lvlText w:val="•"/>
      <w:lvlJc w:val="left"/>
      <w:pPr>
        <w:ind w:left="1082" w:hanging="240"/>
      </w:pPr>
      <w:rPr>
        <w:rFonts w:ascii="Liberation Serif" w:hAnsi="Liberation Serif" w:cs="Liberation Serif" w:hint="default"/>
      </w:rPr>
    </w:lvl>
    <w:lvl w:ilvl="4">
      <w:start w:val="0"/>
      <w:numFmt w:val="bullet"/>
      <w:lvlText w:val="•"/>
      <w:lvlJc w:val="left"/>
      <w:pPr>
        <w:ind w:left="1323" w:hanging="240"/>
      </w:pPr>
      <w:rPr>
        <w:rFonts w:ascii="Liberation Serif" w:hAnsi="Liberation Serif" w:cs="Liberation Serif" w:hint="default"/>
      </w:rPr>
    </w:lvl>
    <w:lvl w:ilvl="5">
      <w:start w:val="0"/>
      <w:numFmt w:val="bullet"/>
      <w:lvlText w:val="•"/>
      <w:lvlJc w:val="left"/>
      <w:pPr>
        <w:ind w:left="1564" w:hanging="240"/>
      </w:pPr>
      <w:rPr>
        <w:rFonts w:ascii="Liberation Serif" w:hAnsi="Liberation Serif" w:cs="Liberation Serif" w:hint="default"/>
      </w:rPr>
    </w:lvl>
    <w:lvl w:ilvl="6">
      <w:start w:val="0"/>
      <w:numFmt w:val="bullet"/>
      <w:lvlText w:val="•"/>
      <w:lvlJc w:val="left"/>
      <w:pPr>
        <w:ind w:left="1804" w:hanging="240"/>
      </w:pPr>
      <w:rPr>
        <w:rFonts w:ascii="Liberation Serif" w:hAnsi="Liberation Serif" w:cs="Liberation Serif" w:hint="default"/>
      </w:rPr>
    </w:lvl>
    <w:lvl w:ilvl="7">
      <w:start w:val="0"/>
      <w:numFmt w:val="bullet"/>
      <w:lvlText w:val="•"/>
      <w:lvlJc w:val="left"/>
      <w:pPr>
        <w:ind w:left="2045" w:hanging="240"/>
      </w:pPr>
      <w:rPr>
        <w:rFonts w:ascii="Liberation Serif" w:hAnsi="Liberation Serif" w:cs="Liberation Serif" w:hint="default"/>
      </w:rPr>
    </w:lvl>
    <w:lvl w:ilvl="8">
      <w:start w:val="0"/>
      <w:numFmt w:val="bullet"/>
      <w:lvlText w:val="•"/>
      <w:lvlJc w:val="left"/>
      <w:pPr>
        <w:ind w:left="2286" w:hanging="240"/>
      </w:pPr>
      <w:rPr>
        <w:rFonts w:ascii="Liberation Serif" w:hAnsi="Liberation Serif" w:cs="Liberation Serif" w:hint="default"/>
      </w:rPr>
    </w:lvl>
  </w:abstractNum>
  <w:abstractNum w:abstractNumId="41">
    <w:lvl w:ilvl="0">
      <w:start w:val="1"/>
      <w:numFmt w:val="decimal"/>
      <w:lvlText w:val="%1."/>
      <w:lvlJc w:val="left"/>
      <w:pPr>
        <w:tabs>
          <w:tab w:val="num" w:pos="708"/>
        </w:tabs>
        <w:ind w:left="115" w:hanging="240"/>
      </w:pPr>
      <w:rPr>
        <w:sz w:val="24"/>
        <w:spacing w:val="-2"/>
        <w:b/>
        <w:szCs w:val="24"/>
        <w:bCs/>
        <w:w w:val="100"/>
        <w:rFonts w:ascii="Times New Roman" w:hAnsi="Times New Roman" w:eastAsia="Times New Roman" w:cs="Times New Roman"/>
      </w:rPr>
    </w:lvl>
    <w:lvl w:ilvl="1">
      <w:start w:val="0"/>
      <w:numFmt w:val="bullet"/>
      <w:lvlText w:val="•"/>
      <w:lvlJc w:val="left"/>
      <w:pPr>
        <w:ind w:left="384" w:hanging="240"/>
      </w:pPr>
      <w:rPr>
        <w:rFonts w:ascii="Liberation Serif" w:hAnsi="Liberation Serif" w:cs="Liberation Serif" w:hint="default"/>
      </w:rPr>
    </w:lvl>
    <w:lvl w:ilvl="2">
      <w:start w:val="0"/>
      <w:numFmt w:val="bullet"/>
      <w:lvlText w:val="•"/>
      <w:lvlJc w:val="left"/>
      <w:pPr>
        <w:ind w:left="649" w:hanging="240"/>
      </w:pPr>
      <w:rPr>
        <w:rFonts w:ascii="Liberation Serif" w:hAnsi="Liberation Serif" w:cs="Liberation Serif" w:hint="default"/>
      </w:rPr>
    </w:lvl>
    <w:lvl w:ilvl="3">
      <w:start w:val="0"/>
      <w:numFmt w:val="bullet"/>
      <w:lvlText w:val="•"/>
      <w:lvlJc w:val="left"/>
      <w:pPr>
        <w:ind w:left="914" w:hanging="240"/>
      </w:pPr>
      <w:rPr>
        <w:rFonts w:ascii="Liberation Serif" w:hAnsi="Liberation Serif" w:cs="Liberation Serif" w:hint="default"/>
      </w:rPr>
    </w:lvl>
    <w:lvl w:ilvl="4">
      <w:start w:val="0"/>
      <w:numFmt w:val="bullet"/>
      <w:lvlText w:val="•"/>
      <w:lvlJc w:val="left"/>
      <w:pPr>
        <w:ind w:left="1179" w:hanging="240"/>
      </w:pPr>
      <w:rPr>
        <w:rFonts w:ascii="Liberation Serif" w:hAnsi="Liberation Serif" w:cs="Liberation Serif" w:hint="default"/>
      </w:rPr>
    </w:lvl>
    <w:lvl w:ilvl="5">
      <w:start w:val="0"/>
      <w:numFmt w:val="bullet"/>
      <w:lvlText w:val="•"/>
      <w:lvlJc w:val="left"/>
      <w:pPr>
        <w:ind w:left="1444" w:hanging="240"/>
      </w:pPr>
      <w:rPr>
        <w:rFonts w:ascii="Liberation Serif" w:hAnsi="Liberation Serif" w:cs="Liberation Serif" w:hint="default"/>
      </w:rPr>
    </w:lvl>
    <w:lvl w:ilvl="6">
      <w:start w:val="0"/>
      <w:numFmt w:val="bullet"/>
      <w:lvlText w:val="•"/>
      <w:lvlJc w:val="left"/>
      <w:pPr>
        <w:ind w:left="1708" w:hanging="240"/>
      </w:pPr>
      <w:rPr>
        <w:rFonts w:ascii="Liberation Serif" w:hAnsi="Liberation Serif" w:cs="Liberation Serif" w:hint="default"/>
      </w:rPr>
    </w:lvl>
    <w:lvl w:ilvl="7">
      <w:start w:val="0"/>
      <w:numFmt w:val="bullet"/>
      <w:lvlText w:val="•"/>
      <w:lvlJc w:val="left"/>
      <w:pPr>
        <w:ind w:left="1973" w:hanging="240"/>
      </w:pPr>
      <w:rPr>
        <w:rFonts w:ascii="Liberation Serif" w:hAnsi="Liberation Serif" w:cs="Liberation Serif" w:hint="default"/>
      </w:rPr>
    </w:lvl>
    <w:lvl w:ilvl="8">
      <w:start w:val="0"/>
      <w:numFmt w:val="bullet"/>
      <w:lvlText w:val="•"/>
      <w:lvlJc w:val="left"/>
      <w:pPr>
        <w:ind w:left="2238" w:hanging="240"/>
      </w:pPr>
      <w:rPr>
        <w:rFonts w:ascii="Liberation Serif" w:hAnsi="Liberation Serif" w:cs="Liberation Serif" w:hint="default"/>
      </w:rPr>
    </w:lvl>
  </w:abstractNum>
  <w:abstractNum w:abstractNumId="42">
    <w:lvl w:ilvl="0">
      <w:start w:val="1"/>
      <w:numFmt w:val="decimal"/>
      <w:lvlText w:val="%1."/>
      <w:lvlJc w:val="left"/>
      <w:pPr>
        <w:ind w:left="355" w:hanging="240"/>
      </w:pPr>
      <w:rPr>
        <w:sz w:val="24"/>
        <w:spacing w:val="-1"/>
        <w:b/>
        <w:szCs w:val="24"/>
        <w:bCs/>
        <w:w w:val="100"/>
        <w:rFonts w:ascii="Times New Roman" w:hAnsi="Times New Roman" w:eastAsia="Times New Roman" w:cs="Times New Roman"/>
      </w:rPr>
    </w:lvl>
    <w:lvl w:ilvl="1">
      <w:start w:val="0"/>
      <w:numFmt w:val="bullet"/>
      <w:lvlText w:val="•"/>
      <w:lvlJc w:val="left"/>
      <w:pPr>
        <w:ind w:left="601" w:hanging="240"/>
      </w:pPr>
      <w:rPr>
        <w:rFonts w:ascii="Liberation Serif" w:hAnsi="Liberation Serif" w:cs="Liberation Serif" w:hint="default"/>
      </w:rPr>
    </w:lvl>
    <w:lvl w:ilvl="2">
      <w:start w:val="0"/>
      <w:numFmt w:val="bullet"/>
      <w:lvlText w:val="•"/>
      <w:lvlJc w:val="left"/>
      <w:pPr>
        <w:ind w:left="842" w:hanging="240"/>
      </w:pPr>
      <w:rPr>
        <w:rFonts w:ascii="Liberation Serif" w:hAnsi="Liberation Serif" w:cs="Liberation Serif" w:hint="default"/>
      </w:rPr>
    </w:lvl>
    <w:lvl w:ilvl="3">
      <w:start w:val="0"/>
      <w:numFmt w:val="bullet"/>
      <w:lvlText w:val="•"/>
      <w:lvlJc w:val="left"/>
      <w:pPr>
        <w:ind w:left="1083" w:hanging="240"/>
      </w:pPr>
      <w:rPr>
        <w:rFonts w:ascii="Liberation Serif" w:hAnsi="Liberation Serif" w:cs="Liberation Serif" w:hint="default"/>
      </w:rPr>
    </w:lvl>
    <w:lvl w:ilvl="4">
      <w:start w:val="0"/>
      <w:numFmt w:val="bullet"/>
      <w:lvlText w:val="•"/>
      <w:lvlJc w:val="left"/>
      <w:pPr>
        <w:ind w:left="1324" w:hanging="240"/>
      </w:pPr>
      <w:rPr>
        <w:rFonts w:ascii="Liberation Serif" w:hAnsi="Liberation Serif" w:cs="Liberation Serif" w:hint="default"/>
      </w:rPr>
    </w:lvl>
    <w:lvl w:ilvl="5">
      <w:start w:val="0"/>
      <w:numFmt w:val="bullet"/>
      <w:lvlText w:val="•"/>
      <w:lvlJc w:val="left"/>
      <w:pPr>
        <w:ind w:left="1565" w:hanging="240"/>
      </w:pPr>
      <w:rPr>
        <w:rFonts w:ascii="Liberation Serif" w:hAnsi="Liberation Serif" w:cs="Liberation Serif" w:hint="default"/>
      </w:rPr>
    </w:lvl>
    <w:lvl w:ilvl="6">
      <w:start w:val="0"/>
      <w:numFmt w:val="bullet"/>
      <w:lvlText w:val="•"/>
      <w:lvlJc w:val="left"/>
      <w:pPr>
        <w:ind w:left="1806" w:hanging="240"/>
      </w:pPr>
      <w:rPr>
        <w:rFonts w:ascii="Liberation Serif" w:hAnsi="Liberation Serif" w:cs="Liberation Serif" w:hint="default"/>
      </w:rPr>
    </w:lvl>
    <w:lvl w:ilvl="7">
      <w:start w:val="0"/>
      <w:numFmt w:val="bullet"/>
      <w:lvlText w:val="•"/>
      <w:lvlJc w:val="left"/>
      <w:pPr>
        <w:ind w:left="2047" w:hanging="240"/>
      </w:pPr>
      <w:rPr>
        <w:rFonts w:ascii="Liberation Serif" w:hAnsi="Liberation Serif" w:cs="Liberation Serif" w:hint="default"/>
      </w:rPr>
    </w:lvl>
    <w:lvl w:ilvl="8">
      <w:start w:val="0"/>
      <w:numFmt w:val="bullet"/>
      <w:lvlText w:val="•"/>
      <w:lvlJc w:val="left"/>
      <w:pPr>
        <w:ind w:left="2288" w:hanging="240"/>
      </w:pPr>
      <w:rPr>
        <w:rFonts w:ascii="Liberation Serif" w:hAnsi="Liberation Serif" w:cs="Liberation Serif" w:hint="default"/>
      </w:rPr>
    </w:lvl>
  </w:abstractNum>
  <w:abstractNum w:abstractNumId="43">
    <w:lvl w:ilvl="0">
      <w:start w:val="2"/>
      <w:numFmt w:val="decimal"/>
      <w:lvlText w:val="%1."/>
      <w:lvlJc w:val="left"/>
      <w:pPr>
        <w:tabs>
          <w:tab w:val="num" w:pos="708"/>
        </w:tabs>
        <w:ind w:left="113" w:hanging="240"/>
      </w:pPr>
      <w:rPr>
        <w:sz w:val="24"/>
        <w:spacing w:val="-1"/>
        <w:b/>
        <w:szCs w:val="24"/>
        <w:bCs/>
        <w:w w:val="100"/>
        <w:rFonts w:ascii="Times New Roman" w:hAnsi="Times New Roman" w:eastAsia="Times New Roman" w:cs="Times New Roman"/>
      </w:rPr>
    </w:lvl>
    <w:lvl w:ilvl="1">
      <w:start w:val="0"/>
      <w:numFmt w:val="bullet"/>
      <w:lvlText w:val="•"/>
      <w:lvlJc w:val="left"/>
      <w:pPr>
        <w:ind w:left="384" w:hanging="240"/>
      </w:pPr>
      <w:rPr>
        <w:rFonts w:ascii="Liberation Serif" w:hAnsi="Liberation Serif" w:cs="Liberation Serif" w:hint="default"/>
      </w:rPr>
    </w:lvl>
    <w:lvl w:ilvl="2">
      <w:start w:val="0"/>
      <w:numFmt w:val="bullet"/>
      <w:lvlText w:val="•"/>
      <w:lvlJc w:val="left"/>
      <w:pPr>
        <w:ind w:left="649" w:hanging="240"/>
      </w:pPr>
      <w:rPr>
        <w:rFonts w:ascii="Liberation Serif" w:hAnsi="Liberation Serif" w:cs="Liberation Serif" w:hint="default"/>
      </w:rPr>
    </w:lvl>
    <w:lvl w:ilvl="3">
      <w:start w:val="0"/>
      <w:numFmt w:val="bullet"/>
      <w:lvlText w:val="•"/>
      <w:lvlJc w:val="left"/>
      <w:pPr>
        <w:ind w:left="914" w:hanging="240"/>
      </w:pPr>
      <w:rPr>
        <w:rFonts w:ascii="Liberation Serif" w:hAnsi="Liberation Serif" w:cs="Liberation Serif" w:hint="default"/>
      </w:rPr>
    </w:lvl>
    <w:lvl w:ilvl="4">
      <w:start w:val="0"/>
      <w:numFmt w:val="bullet"/>
      <w:lvlText w:val="•"/>
      <w:lvlJc w:val="left"/>
      <w:pPr>
        <w:ind w:left="1179" w:hanging="240"/>
      </w:pPr>
      <w:rPr>
        <w:rFonts w:ascii="Liberation Serif" w:hAnsi="Liberation Serif" w:cs="Liberation Serif" w:hint="default"/>
      </w:rPr>
    </w:lvl>
    <w:lvl w:ilvl="5">
      <w:start w:val="0"/>
      <w:numFmt w:val="bullet"/>
      <w:lvlText w:val="•"/>
      <w:lvlJc w:val="left"/>
      <w:pPr>
        <w:ind w:left="1444" w:hanging="240"/>
      </w:pPr>
      <w:rPr>
        <w:rFonts w:ascii="Liberation Serif" w:hAnsi="Liberation Serif" w:cs="Liberation Serif" w:hint="default"/>
      </w:rPr>
    </w:lvl>
    <w:lvl w:ilvl="6">
      <w:start w:val="0"/>
      <w:numFmt w:val="bullet"/>
      <w:lvlText w:val="•"/>
      <w:lvlJc w:val="left"/>
      <w:pPr>
        <w:ind w:left="1708" w:hanging="240"/>
      </w:pPr>
      <w:rPr>
        <w:rFonts w:ascii="Liberation Serif" w:hAnsi="Liberation Serif" w:cs="Liberation Serif" w:hint="default"/>
      </w:rPr>
    </w:lvl>
    <w:lvl w:ilvl="7">
      <w:start w:val="0"/>
      <w:numFmt w:val="bullet"/>
      <w:lvlText w:val="•"/>
      <w:lvlJc w:val="left"/>
      <w:pPr>
        <w:ind w:left="1973" w:hanging="240"/>
      </w:pPr>
      <w:rPr>
        <w:rFonts w:ascii="Liberation Serif" w:hAnsi="Liberation Serif" w:cs="Liberation Serif" w:hint="default"/>
      </w:rPr>
    </w:lvl>
    <w:lvl w:ilvl="8">
      <w:start w:val="0"/>
      <w:numFmt w:val="bullet"/>
      <w:lvlText w:val="•"/>
      <w:lvlJc w:val="left"/>
      <w:pPr>
        <w:ind w:left="2238" w:hanging="240"/>
      </w:pPr>
      <w:rPr>
        <w:rFonts w:ascii="Liberation Serif" w:hAnsi="Liberation Serif" w:cs="Liberation Serif" w:hint="default"/>
      </w:rPr>
    </w:lvl>
  </w:abstractNum>
  <w:abstractNum w:abstractNumId="44">
    <w:lvl w:ilvl="0">
      <w:start w:val="1"/>
      <w:numFmt w:val="decimal"/>
      <w:lvlText w:val="%1."/>
      <w:lvlJc w:val="left"/>
      <w:pPr>
        <w:tabs>
          <w:tab w:val="num" w:pos="708"/>
        </w:tabs>
        <w:ind w:left="113" w:hanging="240"/>
      </w:pPr>
      <w:rPr>
        <w:sz w:val="24"/>
        <w:spacing w:val="-1"/>
        <w:b/>
        <w:szCs w:val="24"/>
        <w:bCs/>
        <w:w w:val="100"/>
        <w:rFonts w:ascii="Times New Roman" w:hAnsi="Times New Roman" w:eastAsia="Times New Roman" w:cs="Times New Roman"/>
      </w:rPr>
    </w:lvl>
    <w:lvl w:ilvl="1">
      <w:start w:val="0"/>
      <w:numFmt w:val="bullet"/>
      <w:lvlText w:val="•"/>
      <w:lvlJc w:val="left"/>
      <w:pPr>
        <w:ind w:left="385" w:hanging="240"/>
      </w:pPr>
      <w:rPr>
        <w:rFonts w:ascii="Liberation Serif" w:hAnsi="Liberation Serif" w:cs="Liberation Serif" w:hint="default"/>
      </w:rPr>
    </w:lvl>
    <w:lvl w:ilvl="2">
      <w:start w:val="0"/>
      <w:numFmt w:val="bullet"/>
      <w:lvlText w:val="•"/>
      <w:lvlJc w:val="left"/>
      <w:pPr>
        <w:ind w:left="650" w:hanging="240"/>
      </w:pPr>
      <w:rPr>
        <w:rFonts w:ascii="Liberation Serif" w:hAnsi="Liberation Serif" w:cs="Liberation Serif" w:hint="default"/>
      </w:rPr>
    </w:lvl>
    <w:lvl w:ilvl="3">
      <w:start w:val="0"/>
      <w:numFmt w:val="bullet"/>
      <w:lvlText w:val="•"/>
      <w:lvlJc w:val="left"/>
      <w:pPr>
        <w:ind w:left="915" w:hanging="240"/>
      </w:pPr>
      <w:rPr>
        <w:rFonts w:ascii="Liberation Serif" w:hAnsi="Liberation Serif" w:cs="Liberation Serif" w:hint="default"/>
      </w:rPr>
    </w:lvl>
    <w:lvl w:ilvl="4">
      <w:start w:val="0"/>
      <w:numFmt w:val="bullet"/>
      <w:lvlText w:val="•"/>
      <w:lvlJc w:val="left"/>
      <w:pPr>
        <w:ind w:left="1180" w:hanging="240"/>
      </w:pPr>
      <w:rPr>
        <w:rFonts w:ascii="Liberation Serif" w:hAnsi="Liberation Serif" w:cs="Liberation Serif" w:hint="default"/>
      </w:rPr>
    </w:lvl>
    <w:lvl w:ilvl="5">
      <w:start w:val="0"/>
      <w:numFmt w:val="bullet"/>
      <w:lvlText w:val="•"/>
      <w:lvlJc w:val="left"/>
      <w:pPr>
        <w:ind w:left="1445" w:hanging="240"/>
      </w:pPr>
      <w:rPr>
        <w:rFonts w:ascii="Liberation Serif" w:hAnsi="Liberation Serif" w:cs="Liberation Serif" w:hint="default"/>
      </w:rPr>
    </w:lvl>
    <w:lvl w:ilvl="6">
      <w:start w:val="0"/>
      <w:numFmt w:val="bullet"/>
      <w:lvlText w:val="•"/>
      <w:lvlJc w:val="left"/>
      <w:pPr>
        <w:ind w:left="1710" w:hanging="240"/>
      </w:pPr>
      <w:rPr>
        <w:rFonts w:ascii="Liberation Serif" w:hAnsi="Liberation Serif" w:cs="Liberation Serif" w:hint="default"/>
      </w:rPr>
    </w:lvl>
    <w:lvl w:ilvl="7">
      <w:start w:val="0"/>
      <w:numFmt w:val="bullet"/>
      <w:lvlText w:val="•"/>
      <w:lvlJc w:val="left"/>
      <w:pPr>
        <w:ind w:left="1975" w:hanging="240"/>
      </w:pPr>
      <w:rPr>
        <w:rFonts w:ascii="Liberation Serif" w:hAnsi="Liberation Serif" w:cs="Liberation Serif" w:hint="default"/>
      </w:rPr>
    </w:lvl>
    <w:lvl w:ilvl="8">
      <w:start w:val="0"/>
      <w:numFmt w:val="bullet"/>
      <w:lvlText w:val="•"/>
      <w:lvlJc w:val="left"/>
      <w:pPr>
        <w:ind w:left="2240" w:hanging="240"/>
      </w:pPr>
      <w:rPr>
        <w:rFonts w:ascii="Liberation Serif" w:hAnsi="Liberation Serif" w:cs="Liberation Serif" w:hint="default"/>
      </w:rPr>
    </w:lvl>
  </w:abstractNum>
  <w:abstractNum w:abstractNumId="45">
    <w:lvl w:ilvl="0">
      <w:start w:val="1"/>
      <w:numFmt w:val="decimal"/>
      <w:lvlText w:val="%1."/>
      <w:lvlJc w:val="left"/>
      <w:pPr>
        <w:ind w:left="355" w:hanging="240"/>
      </w:pPr>
      <w:rPr>
        <w:sz w:val="24"/>
        <w:spacing w:val="-1"/>
        <w:b/>
        <w:szCs w:val="24"/>
        <w:bCs/>
        <w:w w:val="100"/>
        <w:rFonts w:ascii="Times New Roman" w:hAnsi="Times New Roman" w:eastAsia="Times New Roman" w:cs="Times New Roman"/>
      </w:rPr>
    </w:lvl>
    <w:lvl w:ilvl="1">
      <w:start w:val="0"/>
      <w:numFmt w:val="bullet"/>
      <w:lvlText w:val="•"/>
      <w:lvlJc w:val="left"/>
      <w:pPr>
        <w:ind w:left="601" w:hanging="240"/>
      </w:pPr>
      <w:rPr>
        <w:rFonts w:ascii="Liberation Serif" w:hAnsi="Liberation Serif" w:cs="Liberation Serif" w:hint="default"/>
      </w:rPr>
    </w:lvl>
    <w:lvl w:ilvl="2">
      <w:start w:val="0"/>
      <w:numFmt w:val="bullet"/>
      <w:lvlText w:val="•"/>
      <w:lvlJc w:val="left"/>
      <w:pPr>
        <w:ind w:left="842" w:hanging="240"/>
      </w:pPr>
      <w:rPr>
        <w:rFonts w:ascii="Liberation Serif" w:hAnsi="Liberation Serif" w:cs="Liberation Serif" w:hint="default"/>
      </w:rPr>
    </w:lvl>
    <w:lvl w:ilvl="3">
      <w:start w:val="0"/>
      <w:numFmt w:val="bullet"/>
      <w:lvlText w:val="•"/>
      <w:lvlJc w:val="left"/>
      <w:pPr>
        <w:ind w:left="1083" w:hanging="240"/>
      </w:pPr>
      <w:rPr>
        <w:rFonts w:ascii="Liberation Serif" w:hAnsi="Liberation Serif" w:cs="Liberation Serif" w:hint="default"/>
      </w:rPr>
    </w:lvl>
    <w:lvl w:ilvl="4">
      <w:start w:val="0"/>
      <w:numFmt w:val="bullet"/>
      <w:lvlText w:val="•"/>
      <w:lvlJc w:val="left"/>
      <w:pPr>
        <w:ind w:left="1324" w:hanging="240"/>
      </w:pPr>
      <w:rPr>
        <w:rFonts w:ascii="Liberation Serif" w:hAnsi="Liberation Serif" w:cs="Liberation Serif" w:hint="default"/>
      </w:rPr>
    </w:lvl>
    <w:lvl w:ilvl="5">
      <w:start w:val="0"/>
      <w:numFmt w:val="bullet"/>
      <w:lvlText w:val="•"/>
      <w:lvlJc w:val="left"/>
      <w:pPr>
        <w:ind w:left="1565" w:hanging="240"/>
      </w:pPr>
      <w:rPr>
        <w:rFonts w:ascii="Liberation Serif" w:hAnsi="Liberation Serif" w:cs="Liberation Serif" w:hint="default"/>
      </w:rPr>
    </w:lvl>
    <w:lvl w:ilvl="6">
      <w:start w:val="0"/>
      <w:numFmt w:val="bullet"/>
      <w:lvlText w:val="•"/>
      <w:lvlJc w:val="left"/>
      <w:pPr>
        <w:ind w:left="1806" w:hanging="240"/>
      </w:pPr>
      <w:rPr>
        <w:rFonts w:ascii="Liberation Serif" w:hAnsi="Liberation Serif" w:cs="Liberation Serif" w:hint="default"/>
      </w:rPr>
    </w:lvl>
    <w:lvl w:ilvl="7">
      <w:start w:val="0"/>
      <w:numFmt w:val="bullet"/>
      <w:lvlText w:val="•"/>
      <w:lvlJc w:val="left"/>
      <w:pPr>
        <w:ind w:left="2047" w:hanging="240"/>
      </w:pPr>
      <w:rPr>
        <w:rFonts w:ascii="Liberation Serif" w:hAnsi="Liberation Serif" w:cs="Liberation Serif" w:hint="default"/>
      </w:rPr>
    </w:lvl>
    <w:lvl w:ilvl="8">
      <w:start w:val="0"/>
      <w:numFmt w:val="bullet"/>
      <w:lvlText w:val="•"/>
      <w:lvlJc w:val="left"/>
      <w:pPr>
        <w:ind w:left="2288" w:hanging="240"/>
      </w:pPr>
      <w:rPr>
        <w:rFonts w:ascii="Liberation Serif" w:hAnsi="Liberation Serif" w:cs="Liberation Serif" w:hint="default"/>
      </w:rPr>
    </w:lvl>
  </w:abstractNum>
  <w:abstractNum w:abstractNumId="46">
    <w:lvl w:ilvl="0">
      <w:start w:val="1"/>
      <w:numFmt w:val="decimal"/>
      <w:lvlText w:val="%1."/>
      <w:lvlJc w:val="left"/>
      <w:pPr>
        <w:tabs>
          <w:tab w:val="num" w:pos="708"/>
        </w:tabs>
        <w:ind w:left="113" w:hanging="240"/>
      </w:pPr>
      <w:rPr>
        <w:sz w:val="24"/>
        <w:spacing w:val="-1"/>
        <w:b/>
        <w:szCs w:val="24"/>
        <w:bCs/>
        <w:w w:val="100"/>
        <w:rFonts w:ascii="Times New Roman" w:hAnsi="Times New Roman" w:eastAsia="Times New Roman" w:cs="Times New Roman"/>
      </w:rPr>
    </w:lvl>
    <w:lvl w:ilvl="1">
      <w:start w:val="0"/>
      <w:numFmt w:val="bullet"/>
      <w:lvlText w:val="•"/>
      <w:lvlJc w:val="left"/>
      <w:pPr>
        <w:ind w:left="385" w:hanging="240"/>
      </w:pPr>
      <w:rPr>
        <w:rFonts w:ascii="Liberation Serif" w:hAnsi="Liberation Serif" w:cs="Liberation Serif" w:hint="default"/>
      </w:rPr>
    </w:lvl>
    <w:lvl w:ilvl="2">
      <w:start w:val="0"/>
      <w:numFmt w:val="bullet"/>
      <w:lvlText w:val="•"/>
      <w:lvlJc w:val="left"/>
      <w:pPr>
        <w:ind w:left="650" w:hanging="240"/>
      </w:pPr>
      <w:rPr>
        <w:rFonts w:ascii="Liberation Serif" w:hAnsi="Liberation Serif" w:cs="Liberation Serif" w:hint="default"/>
      </w:rPr>
    </w:lvl>
    <w:lvl w:ilvl="3">
      <w:start w:val="0"/>
      <w:numFmt w:val="bullet"/>
      <w:lvlText w:val="•"/>
      <w:lvlJc w:val="left"/>
      <w:pPr>
        <w:ind w:left="915" w:hanging="240"/>
      </w:pPr>
      <w:rPr>
        <w:rFonts w:ascii="Liberation Serif" w:hAnsi="Liberation Serif" w:cs="Liberation Serif" w:hint="default"/>
      </w:rPr>
    </w:lvl>
    <w:lvl w:ilvl="4">
      <w:start w:val="0"/>
      <w:numFmt w:val="bullet"/>
      <w:lvlText w:val="•"/>
      <w:lvlJc w:val="left"/>
      <w:pPr>
        <w:ind w:left="1180" w:hanging="240"/>
      </w:pPr>
      <w:rPr>
        <w:rFonts w:ascii="Liberation Serif" w:hAnsi="Liberation Serif" w:cs="Liberation Serif" w:hint="default"/>
      </w:rPr>
    </w:lvl>
    <w:lvl w:ilvl="5">
      <w:start w:val="0"/>
      <w:numFmt w:val="bullet"/>
      <w:lvlText w:val="•"/>
      <w:lvlJc w:val="left"/>
      <w:pPr>
        <w:ind w:left="1445" w:hanging="240"/>
      </w:pPr>
      <w:rPr>
        <w:rFonts w:ascii="Liberation Serif" w:hAnsi="Liberation Serif" w:cs="Liberation Serif" w:hint="default"/>
      </w:rPr>
    </w:lvl>
    <w:lvl w:ilvl="6">
      <w:start w:val="0"/>
      <w:numFmt w:val="bullet"/>
      <w:lvlText w:val="•"/>
      <w:lvlJc w:val="left"/>
      <w:pPr>
        <w:ind w:left="1710" w:hanging="240"/>
      </w:pPr>
      <w:rPr>
        <w:rFonts w:ascii="Liberation Serif" w:hAnsi="Liberation Serif" w:cs="Liberation Serif" w:hint="default"/>
      </w:rPr>
    </w:lvl>
    <w:lvl w:ilvl="7">
      <w:start w:val="0"/>
      <w:numFmt w:val="bullet"/>
      <w:lvlText w:val="•"/>
      <w:lvlJc w:val="left"/>
      <w:pPr>
        <w:ind w:left="1975" w:hanging="240"/>
      </w:pPr>
      <w:rPr>
        <w:rFonts w:ascii="Liberation Serif" w:hAnsi="Liberation Serif" w:cs="Liberation Serif" w:hint="default"/>
      </w:rPr>
    </w:lvl>
    <w:lvl w:ilvl="8">
      <w:start w:val="0"/>
      <w:numFmt w:val="bullet"/>
      <w:lvlText w:val="•"/>
      <w:lvlJc w:val="left"/>
      <w:pPr>
        <w:ind w:left="2240" w:hanging="240"/>
      </w:pPr>
      <w:rPr>
        <w:rFonts w:ascii="Liberation Serif" w:hAnsi="Liberation Serif" w:cs="Liberation Serif" w:hint="default"/>
      </w:rPr>
    </w:lvl>
  </w:abstractNum>
  <w:abstractNum w:abstractNumId="47">
    <w:lvl w:ilvl="0">
      <w:start w:val="1"/>
      <w:numFmt w:val="decimal"/>
      <w:lvlText w:val="%1."/>
      <w:lvlJc w:val="left"/>
      <w:pPr>
        <w:tabs>
          <w:tab w:val="num" w:pos="708"/>
        </w:tabs>
        <w:ind w:left="115" w:hanging="240"/>
      </w:pPr>
      <w:rPr>
        <w:sz w:val="24"/>
        <w:spacing w:val="-2"/>
        <w:szCs w:val="24"/>
        <w:w w:val="100"/>
        <w:rFonts w:ascii="Times New Roman" w:hAnsi="Times New Roman" w:eastAsia="Times New Roman" w:cs="Times New Roman"/>
      </w:rPr>
    </w:lvl>
    <w:lvl w:ilvl="1">
      <w:start w:val="0"/>
      <w:numFmt w:val="bullet"/>
      <w:lvlText w:val="•"/>
      <w:lvlJc w:val="left"/>
      <w:pPr>
        <w:ind w:left="325" w:hanging="240"/>
      </w:pPr>
      <w:rPr>
        <w:rFonts w:ascii="Liberation Serif" w:hAnsi="Liberation Serif" w:cs="Liberation Serif" w:hint="default"/>
      </w:rPr>
    </w:lvl>
    <w:lvl w:ilvl="2">
      <w:start w:val="0"/>
      <w:numFmt w:val="bullet"/>
      <w:lvlText w:val="•"/>
      <w:lvlJc w:val="left"/>
      <w:pPr>
        <w:ind w:left="530" w:hanging="240"/>
      </w:pPr>
      <w:rPr>
        <w:rFonts w:ascii="Liberation Serif" w:hAnsi="Liberation Serif" w:cs="Liberation Serif" w:hint="default"/>
      </w:rPr>
    </w:lvl>
    <w:lvl w:ilvl="3">
      <w:start w:val="0"/>
      <w:numFmt w:val="bullet"/>
      <w:lvlText w:val="•"/>
      <w:lvlJc w:val="left"/>
      <w:pPr>
        <w:ind w:left="736" w:hanging="240"/>
      </w:pPr>
      <w:rPr>
        <w:rFonts w:ascii="Liberation Serif" w:hAnsi="Liberation Serif" w:cs="Liberation Serif" w:hint="default"/>
      </w:rPr>
    </w:lvl>
    <w:lvl w:ilvl="4">
      <w:start w:val="0"/>
      <w:numFmt w:val="bullet"/>
      <w:lvlText w:val="•"/>
      <w:lvlJc w:val="left"/>
      <w:pPr>
        <w:ind w:left="941" w:hanging="240"/>
      </w:pPr>
      <w:rPr>
        <w:rFonts w:ascii="Liberation Serif" w:hAnsi="Liberation Serif" w:cs="Liberation Serif" w:hint="default"/>
      </w:rPr>
    </w:lvl>
    <w:lvl w:ilvl="5">
      <w:start w:val="0"/>
      <w:numFmt w:val="bullet"/>
      <w:lvlText w:val="•"/>
      <w:lvlJc w:val="left"/>
      <w:pPr>
        <w:ind w:left="1147" w:hanging="240"/>
      </w:pPr>
      <w:rPr>
        <w:rFonts w:ascii="Liberation Serif" w:hAnsi="Liberation Serif" w:cs="Liberation Serif" w:hint="default"/>
      </w:rPr>
    </w:lvl>
    <w:lvl w:ilvl="6">
      <w:start w:val="0"/>
      <w:numFmt w:val="bullet"/>
      <w:lvlText w:val="•"/>
      <w:lvlJc w:val="left"/>
      <w:pPr>
        <w:ind w:left="1352" w:hanging="240"/>
      </w:pPr>
      <w:rPr>
        <w:rFonts w:ascii="Liberation Serif" w:hAnsi="Liberation Serif" w:cs="Liberation Serif" w:hint="default"/>
      </w:rPr>
    </w:lvl>
    <w:lvl w:ilvl="7">
      <w:start w:val="0"/>
      <w:numFmt w:val="bullet"/>
      <w:lvlText w:val="•"/>
      <w:lvlJc w:val="left"/>
      <w:pPr>
        <w:ind w:left="1557" w:hanging="240"/>
      </w:pPr>
      <w:rPr>
        <w:rFonts w:ascii="Liberation Serif" w:hAnsi="Liberation Serif" w:cs="Liberation Serif" w:hint="default"/>
      </w:rPr>
    </w:lvl>
    <w:lvl w:ilvl="8">
      <w:start w:val="0"/>
      <w:numFmt w:val="bullet"/>
      <w:lvlText w:val="•"/>
      <w:lvlJc w:val="left"/>
      <w:pPr>
        <w:ind w:left="1763" w:hanging="240"/>
      </w:pPr>
      <w:rPr>
        <w:rFonts w:ascii="Liberation Serif" w:hAnsi="Liberation Serif" w:cs="Liberation Serif" w:hint="default"/>
      </w:rPr>
    </w:lvl>
  </w:abstractNum>
  <w:abstractNum w:abstractNumId="48">
    <w:lvl w:ilvl="0">
      <w:start w:val="1"/>
      <w:numFmt w:val="decimal"/>
      <w:lvlText w:val="%1."/>
      <w:lvlJc w:val="left"/>
      <w:pPr>
        <w:tabs>
          <w:tab w:val="num" w:pos="708"/>
        </w:tabs>
        <w:ind w:left="113" w:hanging="240"/>
      </w:pPr>
      <w:rPr>
        <w:sz w:val="24"/>
        <w:spacing w:val="-1"/>
        <w:szCs w:val="24"/>
        <w:w w:val="100"/>
        <w:rFonts w:ascii="Times New Roman" w:hAnsi="Times New Roman" w:eastAsia="Times New Roman" w:cs="Times New Roman"/>
      </w:rPr>
    </w:lvl>
    <w:lvl w:ilvl="1">
      <w:start w:val="0"/>
      <w:numFmt w:val="bullet"/>
      <w:lvlText w:val="•"/>
      <w:lvlJc w:val="left"/>
      <w:pPr>
        <w:ind w:left="325" w:hanging="240"/>
      </w:pPr>
      <w:rPr>
        <w:rFonts w:ascii="Liberation Serif" w:hAnsi="Liberation Serif" w:cs="Liberation Serif" w:hint="default"/>
      </w:rPr>
    </w:lvl>
    <w:lvl w:ilvl="2">
      <w:start w:val="0"/>
      <w:numFmt w:val="bullet"/>
      <w:lvlText w:val="•"/>
      <w:lvlJc w:val="left"/>
      <w:pPr>
        <w:ind w:left="530" w:hanging="240"/>
      </w:pPr>
      <w:rPr>
        <w:rFonts w:ascii="Liberation Serif" w:hAnsi="Liberation Serif" w:cs="Liberation Serif" w:hint="default"/>
      </w:rPr>
    </w:lvl>
    <w:lvl w:ilvl="3">
      <w:start w:val="0"/>
      <w:numFmt w:val="bullet"/>
      <w:lvlText w:val="•"/>
      <w:lvlJc w:val="left"/>
      <w:pPr>
        <w:ind w:left="736" w:hanging="240"/>
      </w:pPr>
      <w:rPr>
        <w:rFonts w:ascii="Liberation Serif" w:hAnsi="Liberation Serif" w:cs="Liberation Serif" w:hint="default"/>
      </w:rPr>
    </w:lvl>
    <w:lvl w:ilvl="4">
      <w:start w:val="0"/>
      <w:numFmt w:val="bullet"/>
      <w:lvlText w:val="•"/>
      <w:lvlJc w:val="left"/>
      <w:pPr>
        <w:ind w:left="941" w:hanging="240"/>
      </w:pPr>
      <w:rPr>
        <w:rFonts w:ascii="Liberation Serif" w:hAnsi="Liberation Serif" w:cs="Liberation Serif" w:hint="default"/>
      </w:rPr>
    </w:lvl>
    <w:lvl w:ilvl="5">
      <w:start w:val="0"/>
      <w:numFmt w:val="bullet"/>
      <w:lvlText w:val="•"/>
      <w:lvlJc w:val="left"/>
      <w:pPr>
        <w:ind w:left="1147" w:hanging="240"/>
      </w:pPr>
      <w:rPr>
        <w:rFonts w:ascii="Liberation Serif" w:hAnsi="Liberation Serif" w:cs="Liberation Serif" w:hint="default"/>
      </w:rPr>
    </w:lvl>
    <w:lvl w:ilvl="6">
      <w:start w:val="0"/>
      <w:numFmt w:val="bullet"/>
      <w:lvlText w:val="•"/>
      <w:lvlJc w:val="left"/>
      <w:pPr>
        <w:ind w:left="1352" w:hanging="240"/>
      </w:pPr>
      <w:rPr>
        <w:rFonts w:ascii="Liberation Serif" w:hAnsi="Liberation Serif" w:cs="Liberation Serif" w:hint="default"/>
      </w:rPr>
    </w:lvl>
    <w:lvl w:ilvl="7">
      <w:start w:val="0"/>
      <w:numFmt w:val="bullet"/>
      <w:lvlText w:val="•"/>
      <w:lvlJc w:val="left"/>
      <w:pPr>
        <w:ind w:left="1557" w:hanging="240"/>
      </w:pPr>
      <w:rPr>
        <w:rFonts w:ascii="Liberation Serif" w:hAnsi="Liberation Serif" w:cs="Liberation Serif" w:hint="default"/>
      </w:rPr>
    </w:lvl>
    <w:lvl w:ilvl="8">
      <w:start w:val="0"/>
      <w:numFmt w:val="bullet"/>
      <w:lvlText w:val="•"/>
      <w:lvlJc w:val="left"/>
      <w:pPr>
        <w:ind w:left="1763" w:hanging="240"/>
      </w:pPr>
      <w:rPr>
        <w:rFonts w:ascii="Liberation Serif" w:hAnsi="Liberation Serif" w:cs="Liberation Serif" w:hint="default"/>
      </w:rPr>
    </w:lvl>
  </w:abstractNum>
  <w:abstractNum w:abstractNumId="49">
    <w:lvl w:ilvl="0">
      <w:start w:val="1"/>
      <w:numFmt w:val="decimal"/>
      <w:lvlText w:val="%1."/>
      <w:lvlJc w:val="left"/>
      <w:pPr>
        <w:tabs>
          <w:tab w:val="num" w:pos="708"/>
        </w:tabs>
        <w:ind w:left="113" w:hanging="240"/>
      </w:pPr>
      <w:rPr>
        <w:sz w:val="24"/>
        <w:spacing w:val="-1"/>
        <w:szCs w:val="24"/>
        <w:w w:val="100"/>
        <w:rFonts w:ascii="Times New Roman" w:hAnsi="Times New Roman" w:eastAsia="Times New Roman" w:cs="Times New Roman"/>
      </w:rPr>
    </w:lvl>
    <w:lvl w:ilvl="1">
      <w:start w:val="0"/>
      <w:numFmt w:val="bullet"/>
      <w:lvlText w:val="•"/>
      <w:lvlJc w:val="left"/>
      <w:pPr>
        <w:ind w:left="318" w:hanging="240"/>
      </w:pPr>
      <w:rPr>
        <w:rFonts w:ascii="Liberation Serif" w:hAnsi="Liberation Serif" w:cs="Liberation Serif" w:hint="default"/>
      </w:rPr>
    </w:lvl>
    <w:lvl w:ilvl="2">
      <w:start w:val="0"/>
      <w:numFmt w:val="bullet"/>
      <w:lvlText w:val="•"/>
      <w:lvlJc w:val="left"/>
      <w:pPr>
        <w:ind w:left="517" w:hanging="240"/>
      </w:pPr>
      <w:rPr>
        <w:rFonts w:ascii="Liberation Serif" w:hAnsi="Liberation Serif" w:cs="Liberation Serif" w:hint="default"/>
      </w:rPr>
    </w:lvl>
    <w:lvl w:ilvl="3">
      <w:start w:val="0"/>
      <w:numFmt w:val="bullet"/>
      <w:lvlText w:val="•"/>
      <w:lvlJc w:val="left"/>
      <w:pPr>
        <w:ind w:left="716" w:hanging="240"/>
      </w:pPr>
      <w:rPr>
        <w:rFonts w:ascii="Liberation Serif" w:hAnsi="Liberation Serif" w:cs="Liberation Serif" w:hint="default"/>
      </w:rPr>
    </w:lvl>
    <w:lvl w:ilvl="4">
      <w:start w:val="0"/>
      <w:numFmt w:val="bullet"/>
      <w:lvlText w:val="•"/>
      <w:lvlJc w:val="left"/>
      <w:pPr>
        <w:ind w:left="915" w:hanging="240"/>
      </w:pPr>
      <w:rPr>
        <w:rFonts w:ascii="Liberation Serif" w:hAnsi="Liberation Serif" w:cs="Liberation Serif" w:hint="default"/>
      </w:rPr>
    </w:lvl>
    <w:lvl w:ilvl="5">
      <w:start w:val="0"/>
      <w:numFmt w:val="bullet"/>
      <w:lvlText w:val="•"/>
      <w:lvlJc w:val="left"/>
      <w:pPr>
        <w:ind w:left="1114" w:hanging="240"/>
      </w:pPr>
      <w:rPr>
        <w:rFonts w:ascii="Liberation Serif" w:hAnsi="Liberation Serif" w:cs="Liberation Serif" w:hint="default"/>
      </w:rPr>
    </w:lvl>
    <w:lvl w:ilvl="6">
      <w:start w:val="0"/>
      <w:numFmt w:val="bullet"/>
      <w:lvlText w:val="•"/>
      <w:lvlJc w:val="left"/>
      <w:pPr>
        <w:ind w:left="1312" w:hanging="240"/>
      </w:pPr>
      <w:rPr>
        <w:rFonts w:ascii="Liberation Serif" w:hAnsi="Liberation Serif" w:cs="Liberation Serif" w:hint="default"/>
      </w:rPr>
    </w:lvl>
    <w:lvl w:ilvl="7">
      <w:start w:val="0"/>
      <w:numFmt w:val="bullet"/>
      <w:lvlText w:val="•"/>
      <w:lvlJc w:val="left"/>
      <w:pPr>
        <w:ind w:left="1511" w:hanging="240"/>
      </w:pPr>
      <w:rPr>
        <w:rFonts w:ascii="Liberation Serif" w:hAnsi="Liberation Serif" w:cs="Liberation Serif" w:hint="default"/>
      </w:rPr>
    </w:lvl>
    <w:lvl w:ilvl="8">
      <w:start w:val="0"/>
      <w:numFmt w:val="bullet"/>
      <w:lvlText w:val="•"/>
      <w:lvlJc w:val="left"/>
      <w:pPr>
        <w:ind w:left="1710" w:hanging="240"/>
      </w:pPr>
      <w:rPr>
        <w:rFonts w:ascii="Liberation Serif" w:hAnsi="Liberation Serif" w:cs="Liberation Serif" w:hint="default"/>
      </w:rPr>
    </w:lvl>
  </w:abstractNum>
  <w:abstractNum w:abstractNumId="50">
    <w:lvl w:ilvl="0">
      <w:start w:val="1"/>
      <w:numFmt w:val="decimal"/>
      <w:lvlText w:val="%1."/>
      <w:lvlJc w:val="left"/>
      <w:pPr>
        <w:tabs>
          <w:tab w:val="num" w:pos="708"/>
        </w:tabs>
        <w:ind w:left="115" w:hanging="240"/>
      </w:pPr>
      <w:rPr>
        <w:sz w:val="24"/>
        <w:spacing w:val="-2"/>
        <w:szCs w:val="24"/>
        <w:w w:val="100"/>
        <w:rFonts w:ascii="Times New Roman" w:hAnsi="Times New Roman" w:eastAsia="Times New Roman" w:cs="Times New Roman"/>
      </w:rPr>
    </w:lvl>
    <w:lvl w:ilvl="1">
      <w:start w:val="0"/>
      <w:numFmt w:val="bullet"/>
      <w:lvlText w:val="•"/>
      <w:lvlJc w:val="left"/>
      <w:pPr>
        <w:ind w:left="319" w:hanging="240"/>
      </w:pPr>
      <w:rPr>
        <w:rFonts w:ascii="Liberation Serif" w:hAnsi="Liberation Serif" w:cs="Liberation Serif" w:hint="default"/>
      </w:rPr>
    </w:lvl>
    <w:lvl w:ilvl="2">
      <w:start w:val="0"/>
      <w:numFmt w:val="bullet"/>
      <w:lvlText w:val="•"/>
      <w:lvlJc w:val="left"/>
      <w:pPr>
        <w:ind w:left="518" w:hanging="240"/>
      </w:pPr>
      <w:rPr>
        <w:rFonts w:ascii="Liberation Serif" w:hAnsi="Liberation Serif" w:cs="Liberation Serif" w:hint="default"/>
      </w:rPr>
    </w:lvl>
    <w:lvl w:ilvl="3">
      <w:start w:val="0"/>
      <w:numFmt w:val="bullet"/>
      <w:lvlText w:val="•"/>
      <w:lvlJc w:val="left"/>
      <w:pPr>
        <w:ind w:left="717" w:hanging="240"/>
      </w:pPr>
      <w:rPr>
        <w:rFonts w:ascii="Liberation Serif" w:hAnsi="Liberation Serif" w:cs="Liberation Serif" w:hint="default"/>
      </w:rPr>
    </w:lvl>
    <w:lvl w:ilvl="4">
      <w:start w:val="0"/>
      <w:numFmt w:val="bullet"/>
      <w:lvlText w:val="•"/>
      <w:lvlJc w:val="left"/>
      <w:pPr>
        <w:ind w:left="916" w:hanging="240"/>
      </w:pPr>
      <w:rPr>
        <w:rFonts w:ascii="Liberation Serif" w:hAnsi="Liberation Serif" w:cs="Liberation Serif" w:hint="default"/>
      </w:rPr>
    </w:lvl>
    <w:lvl w:ilvl="5">
      <w:start w:val="0"/>
      <w:numFmt w:val="bullet"/>
      <w:lvlText w:val="•"/>
      <w:lvlJc w:val="left"/>
      <w:pPr>
        <w:ind w:left="1115" w:hanging="240"/>
      </w:pPr>
      <w:rPr>
        <w:rFonts w:ascii="Liberation Serif" w:hAnsi="Liberation Serif" w:cs="Liberation Serif" w:hint="default"/>
      </w:rPr>
    </w:lvl>
    <w:lvl w:ilvl="6">
      <w:start w:val="0"/>
      <w:numFmt w:val="bullet"/>
      <w:lvlText w:val="•"/>
      <w:lvlJc w:val="left"/>
      <w:pPr>
        <w:ind w:left="1314" w:hanging="240"/>
      </w:pPr>
      <w:rPr>
        <w:rFonts w:ascii="Liberation Serif" w:hAnsi="Liberation Serif" w:cs="Liberation Serif" w:hint="default"/>
      </w:rPr>
    </w:lvl>
    <w:lvl w:ilvl="7">
      <w:start w:val="0"/>
      <w:numFmt w:val="bullet"/>
      <w:lvlText w:val="•"/>
      <w:lvlJc w:val="left"/>
      <w:pPr>
        <w:ind w:left="1513" w:hanging="240"/>
      </w:pPr>
      <w:rPr>
        <w:rFonts w:ascii="Liberation Serif" w:hAnsi="Liberation Serif" w:cs="Liberation Serif" w:hint="default"/>
      </w:rPr>
    </w:lvl>
    <w:lvl w:ilvl="8">
      <w:start w:val="0"/>
      <w:numFmt w:val="bullet"/>
      <w:lvlText w:val="•"/>
      <w:lvlJc w:val="left"/>
      <w:pPr>
        <w:ind w:left="1712" w:hanging="240"/>
      </w:pPr>
      <w:rPr>
        <w:rFonts w:ascii="Liberation Serif" w:hAnsi="Liberation Serif" w:cs="Liberation Serif" w:hint="default"/>
      </w:rPr>
    </w:lvl>
  </w:abstractNum>
  <w:abstractNum w:abstractNumId="51">
    <w:lvl w:ilvl="0">
      <w:start w:val="2"/>
      <w:numFmt w:val="decimal"/>
      <w:lvlText w:val="%1."/>
      <w:lvlJc w:val="left"/>
      <w:pPr>
        <w:tabs>
          <w:tab w:val="num" w:pos="708"/>
        </w:tabs>
        <w:ind w:left="113" w:hanging="240"/>
      </w:pPr>
      <w:rPr>
        <w:sz w:val="24"/>
        <w:spacing w:val="-1"/>
        <w:szCs w:val="24"/>
        <w:w w:val="100"/>
        <w:rFonts w:ascii="Times New Roman" w:hAnsi="Times New Roman" w:eastAsia="Times New Roman" w:cs="Times New Roman"/>
      </w:rPr>
    </w:lvl>
    <w:lvl w:ilvl="1">
      <w:start w:val="0"/>
      <w:numFmt w:val="bullet"/>
      <w:lvlText w:val="•"/>
      <w:lvlJc w:val="left"/>
      <w:pPr>
        <w:ind w:left="335" w:hanging="240"/>
      </w:pPr>
      <w:rPr>
        <w:rFonts w:ascii="Liberation Serif" w:hAnsi="Liberation Serif" w:cs="Liberation Serif" w:hint="default"/>
      </w:rPr>
    </w:lvl>
    <w:lvl w:ilvl="2">
      <w:start w:val="0"/>
      <w:numFmt w:val="bullet"/>
      <w:lvlText w:val="•"/>
      <w:lvlJc w:val="left"/>
      <w:pPr>
        <w:ind w:left="551" w:hanging="240"/>
      </w:pPr>
      <w:rPr>
        <w:rFonts w:ascii="Liberation Serif" w:hAnsi="Liberation Serif" w:cs="Liberation Serif" w:hint="default"/>
      </w:rPr>
    </w:lvl>
    <w:lvl w:ilvl="3">
      <w:start w:val="0"/>
      <w:numFmt w:val="bullet"/>
      <w:lvlText w:val="•"/>
      <w:lvlJc w:val="left"/>
      <w:pPr>
        <w:ind w:left="766" w:hanging="240"/>
      </w:pPr>
      <w:rPr>
        <w:rFonts w:ascii="Liberation Serif" w:hAnsi="Liberation Serif" w:cs="Liberation Serif" w:hint="default"/>
      </w:rPr>
    </w:lvl>
    <w:lvl w:ilvl="4">
      <w:start w:val="0"/>
      <w:numFmt w:val="bullet"/>
      <w:lvlText w:val="•"/>
      <w:lvlJc w:val="left"/>
      <w:pPr>
        <w:ind w:left="982" w:hanging="240"/>
      </w:pPr>
      <w:rPr>
        <w:rFonts w:ascii="Liberation Serif" w:hAnsi="Liberation Serif" w:cs="Liberation Serif" w:hint="default"/>
      </w:rPr>
    </w:lvl>
    <w:lvl w:ilvl="5">
      <w:start w:val="0"/>
      <w:numFmt w:val="bullet"/>
      <w:lvlText w:val="•"/>
      <w:lvlJc w:val="left"/>
      <w:pPr>
        <w:ind w:left="1198" w:hanging="240"/>
      </w:pPr>
      <w:rPr>
        <w:rFonts w:ascii="Liberation Serif" w:hAnsi="Liberation Serif" w:cs="Liberation Serif" w:hint="default"/>
      </w:rPr>
    </w:lvl>
    <w:lvl w:ilvl="6">
      <w:start w:val="0"/>
      <w:numFmt w:val="bullet"/>
      <w:lvlText w:val="•"/>
      <w:lvlJc w:val="left"/>
      <w:pPr>
        <w:ind w:left="1413" w:hanging="240"/>
      </w:pPr>
      <w:rPr>
        <w:rFonts w:ascii="Liberation Serif" w:hAnsi="Liberation Serif" w:cs="Liberation Serif" w:hint="default"/>
      </w:rPr>
    </w:lvl>
    <w:lvl w:ilvl="7">
      <w:start w:val="0"/>
      <w:numFmt w:val="bullet"/>
      <w:lvlText w:val="•"/>
      <w:lvlJc w:val="left"/>
      <w:pPr>
        <w:ind w:left="1629" w:hanging="240"/>
      </w:pPr>
      <w:rPr>
        <w:rFonts w:ascii="Liberation Serif" w:hAnsi="Liberation Serif" w:cs="Liberation Serif" w:hint="default"/>
      </w:rPr>
    </w:lvl>
    <w:lvl w:ilvl="8">
      <w:start w:val="0"/>
      <w:numFmt w:val="bullet"/>
      <w:lvlText w:val="•"/>
      <w:lvlJc w:val="left"/>
      <w:pPr>
        <w:ind w:left="1844" w:hanging="240"/>
      </w:pPr>
      <w:rPr>
        <w:rFonts w:ascii="Liberation Serif" w:hAnsi="Liberation Serif" w:cs="Liberation Serif" w:hint="default"/>
      </w:rPr>
    </w:lvl>
  </w:abstractNum>
  <w:abstractNum w:abstractNumId="52">
    <w:lvl w:ilvl="0">
      <w:start w:val="2"/>
      <w:numFmt w:val="decimal"/>
      <w:lvlText w:val="%1."/>
      <w:lvlJc w:val="left"/>
      <w:pPr>
        <w:ind w:left="355" w:hanging="240"/>
      </w:pPr>
      <w:rPr>
        <w:sz w:val="24"/>
        <w:spacing w:val="-1"/>
        <w:szCs w:val="24"/>
        <w:w w:val="100"/>
        <w:rFonts w:ascii="Times New Roman" w:hAnsi="Times New Roman" w:eastAsia="Times New Roman" w:cs="Times New Roman"/>
      </w:rPr>
    </w:lvl>
    <w:lvl w:ilvl="1">
      <w:start w:val="0"/>
      <w:numFmt w:val="bullet"/>
      <w:lvlText w:val="•"/>
      <w:lvlJc w:val="left"/>
      <w:pPr>
        <w:ind w:left="529" w:hanging="240"/>
      </w:pPr>
      <w:rPr>
        <w:rFonts w:ascii="Liberation Serif" w:hAnsi="Liberation Serif" w:cs="Liberation Serif" w:hint="default"/>
      </w:rPr>
    </w:lvl>
    <w:lvl w:ilvl="2">
      <w:start w:val="0"/>
      <w:numFmt w:val="bullet"/>
      <w:lvlText w:val="•"/>
      <w:lvlJc w:val="left"/>
      <w:pPr>
        <w:ind w:left="698" w:hanging="240"/>
      </w:pPr>
      <w:rPr>
        <w:rFonts w:ascii="Liberation Serif" w:hAnsi="Liberation Serif" w:cs="Liberation Serif" w:hint="default"/>
      </w:rPr>
    </w:lvl>
    <w:lvl w:ilvl="3">
      <w:start w:val="0"/>
      <w:numFmt w:val="bullet"/>
      <w:lvlText w:val="•"/>
      <w:lvlJc w:val="left"/>
      <w:pPr>
        <w:ind w:left="868" w:hanging="240"/>
      </w:pPr>
      <w:rPr>
        <w:rFonts w:ascii="Liberation Serif" w:hAnsi="Liberation Serif" w:cs="Liberation Serif" w:hint="default"/>
      </w:rPr>
    </w:lvl>
    <w:lvl w:ilvl="4">
      <w:start w:val="0"/>
      <w:numFmt w:val="bullet"/>
      <w:lvlText w:val="•"/>
      <w:lvlJc w:val="left"/>
      <w:pPr>
        <w:ind w:left="1037" w:hanging="240"/>
      </w:pPr>
      <w:rPr>
        <w:rFonts w:ascii="Liberation Serif" w:hAnsi="Liberation Serif" w:cs="Liberation Serif" w:hint="default"/>
      </w:rPr>
    </w:lvl>
    <w:lvl w:ilvl="5">
      <w:start w:val="0"/>
      <w:numFmt w:val="bullet"/>
      <w:lvlText w:val="•"/>
      <w:lvlJc w:val="left"/>
      <w:pPr>
        <w:ind w:left="1207" w:hanging="240"/>
      </w:pPr>
      <w:rPr>
        <w:rFonts w:ascii="Liberation Serif" w:hAnsi="Liberation Serif" w:cs="Liberation Serif" w:hint="default"/>
      </w:rPr>
    </w:lvl>
    <w:lvl w:ilvl="6">
      <w:start w:val="0"/>
      <w:numFmt w:val="bullet"/>
      <w:lvlText w:val="•"/>
      <w:lvlJc w:val="left"/>
      <w:pPr>
        <w:ind w:left="1376" w:hanging="240"/>
      </w:pPr>
      <w:rPr>
        <w:rFonts w:ascii="Liberation Serif" w:hAnsi="Liberation Serif" w:cs="Liberation Serif" w:hint="default"/>
      </w:rPr>
    </w:lvl>
    <w:lvl w:ilvl="7">
      <w:start w:val="0"/>
      <w:numFmt w:val="bullet"/>
      <w:lvlText w:val="•"/>
      <w:lvlJc w:val="left"/>
      <w:pPr>
        <w:ind w:left="1545" w:hanging="240"/>
      </w:pPr>
      <w:rPr>
        <w:rFonts w:ascii="Liberation Serif" w:hAnsi="Liberation Serif" w:cs="Liberation Serif" w:hint="default"/>
      </w:rPr>
    </w:lvl>
    <w:lvl w:ilvl="8">
      <w:start w:val="0"/>
      <w:numFmt w:val="bullet"/>
      <w:lvlText w:val="•"/>
      <w:lvlJc w:val="left"/>
      <w:pPr>
        <w:ind w:left="1715" w:hanging="240"/>
      </w:pPr>
      <w:rPr>
        <w:rFonts w:ascii="Liberation Serif" w:hAnsi="Liberation Serif" w:cs="Liberation Serif" w:hint="default"/>
      </w:rPr>
    </w:lvl>
  </w:abstractNum>
  <w:abstractNum w:abstractNumId="53">
    <w:lvl w:ilvl="0">
      <w:start w:val="2"/>
      <w:numFmt w:val="decimal"/>
      <w:lvlText w:val="%1."/>
      <w:lvlJc w:val="left"/>
      <w:pPr>
        <w:tabs>
          <w:tab w:val="num" w:pos="708"/>
        </w:tabs>
        <w:ind w:left="113" w:hanging="240"/>
      </w:pPr>
      <w:rPr>
        <w:sz w:val="24"/>
        <w:spacing w:val="-1"/>
        <w:szCs w:val="24"/>
        <w:w w:val="100"/>
        <w:rFonts w:ascii="Times New Roman" w:hAnsi="Times New Roman" w:eastAsia="Times New Roman" w:cs="Times New Roman"/>
      </w:rPr>
    </w:lvl>
    <w:lvl w:ilvl="1">
      <w:start w:val="0"/>
      <w:numFmt w:val="bullet"/>
      <w:lvlText w:val="•"/>
      <w:lvlJc w:val="left"/>
      <w:pPr>
        <w:ind w:left="335" w:hanging="240"/>
      </w:pPr>
      <w:rPr>
        <w:rFonts w:ascii="Liberation Serif" w:hAnsi="Liberation Serif" w:cs="Liberation Serif" w:hint="default"/>
      </w:rPr>
    </w:lvl>
    <w:lvl w:ilvl="2">
      <w:start w:val="0"/>
      <w:numFmt w:val="bullet"/>
      <w:lvlText w:val="•"/>
      <w:lvlJc w:val="left"/>
      <w:pPr>
        <w:ind w:left="551" w:hanging="240"/>
      </w:pPr>
      <w:rPr>
        <w:rFonts w:ascii="Liberation Serif" w:hAnsi="Liberation Serif" w:cs="Liberation Serif" w:hint="default"/>
      </w:rPr>
    </w:lvl>
    <w:lvl w:ilvl="3">
      <w:start w:val="0"/>
      <w:numFmt w:val="bullet"/>
      <w:lvlText w:val="•"/>
      <w:lvlJc w:val="left"/>
      <w:pPr>
        <w:ind w:left="767" w:hanging="240"/>
      </w:pPr>
      <w:rPr>
        <w:rFonts w:ascii="Liberation Serif" w:hAnsi="Liberation Serif" w:cs="Liberation Serif" w:hint="default"/>
      </w:rPr>
    </w:lvl>
    <w:lvl w:ilvl="4">
      <w:start w:val="0"/>
      <w:numFmt w:val="bullet"/>
      <w:lvlText w:val="•"/>
      <w:lvlJc w:val="left"/>
      <w:pPr>
        <w:ind w:left="983" w:hanging="240"/>
      </w:pPr>
      <w:rPr>
        <w:rFonts w:ascii="Liberation Serif" w:hAnsi="Liberation Serif" w:cs="Liberation Serif" w:hint="default"/>
      </w:rPr>
    </w:lvl>
    <w:lvl w:ilvl="5">
      <w:start w:val="0"/>
      <w:numFmt w:val="bullet"/>
      <w:lvlText w:val="•"/>
      <w:lvlJc w:val="left"/>
      <w:pPr>
        <w:ind w:left="1199" w:hanging="240"/>
      </w:pPr>
      <w:rPr>
        <w:rFonts w:ascii="Liberation Serif" w:hAnsi="Liberation Serif" w:cs="Liberation Serif" w:hint="default"/>
      </w:rPr>
    </w:lvl>
    <w:lvl w:ilvl="6">
      <w:start w:val="0"/>
      <w:numFmt w:val="bullet"/>
      <w:lvlText w:val="•"/>
      <w:lvlJc w:val="left"/>
      <w:pPr>
        <w:ind w:left="1414" w:hanging="240"/>
      </w:pPr>
      <w:rPr>
        <w:rFonts w:ascii="Liberation Serif" w:hAnsi="Liberation Serif" w:cs="Liberation Serif" w:hint="default"/>
      </w:rPr>
    </w:lvl>
    <w:lvl w:ilvl="7">
      <w:start w:val="0"/>
      <w:numFmt w:val="bullet"/>
      <w:lvlText w:val="•"/>
      <w:lvlJc w:val="left"/>
      <w:pPr>
        <w:ind w:left="1630" w:hanging="240"/>
      </w:pPr>
      <w:rPr>
        <w:rFonts w:ascii="Liberation Serif" w:hAnsi="Liberation Serif" w:cs="Liberation Serif" w:hint="default"/>
      </w:rPr>
    </w:lvl>
    <w:lvl w:ilvl="8">
      <w:start w:val="0"/>
      <w:numFmt w:val="bullet"/>
      <w:lvlText w:val="•"/>
      <w:lvlJc w:val="left"/>
      <w:pPr>
        <w:ind w:left="1846" w:hanging="240"/>
      </w:pPr>
      <w:rPr>
        <w:rFonts w:ascii="Liberation Serif" w:hAnsi="Liberation Serif" w:cs="Liberation Serif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</w:numbering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Micro Hei" w:cs="Lohit Devanagari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4"/>
      <w:szCs w:val="24"/>
      <w:lang w:val="ru-RU" w:bidi="ar-SA" w:eastAsia="zh-CN"/>
    </w:rPr>
  </w:style>
  <w:style w:type="paragraph" w:styleId="1">
    <w:name w:val="Heading 1"/>
    <w:basedOn w:val="Normal"/>
    <w:next w:val="Style15"/>
    <w:qFormat/>
    <w:pPr>
      <w:widowControl w:val="false"/>
      <w:numPr>
        <w:ilvl w:val="0"/>
        <w:numId w:val="1"/>
      </w:numPr>
      <w:autoSpaceDE w:val="false"/>
      <w:ind w:left="1916" w:hanging="0"/>
      <w:jc w:val="center"/>
      <w:outlineLvl w:val="0"/>
      <w:outlineLvl w:val="0"/>
    </w:pPr>
    <w:rPr>
      <w:rFonts w:eastAsia="Calibri"/>
      <w:b/>
      <w:bCs/>
      <w:sz w:val="28"/>
      <w:szCs w:val="28"/>
    </w:rPr>
  </w:style>
  <w:style w:type="character" w:styleId="WW8Num1z0">
    <w:name w:val="WW8Num1z0"/>
    <w:qFormat/>
    <w:rPr>
      <w:rFonts w:ascii="Times New Roman" w:hAnsi="Times New Roman" w:eastAsia="Times New Roman" w:cs="Times New Roman"/>
      <w:b/>
      <w:bCs/>
      <w:spacing w:val="-1"/>
      <w:w w:val="100"/>
      <w:sz w:val="24"/>
      <w:szCs w:val="24"/>
    </w:rPr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WW8Num2z0">
    <w:name w:val="WW8Num2z0"/>
    <w:qFormat/>
    <w:rPr>
      <w:rFonts w:ascii="Times New Roman" w:hAnsi="Times New Roman" w:eastAsia="Times New Roman" w:cs="Times New Roman"/>
      <w:b/>
      <w:bCs/>
      <w:spacing w:val="-1"/>
      <w:w w:val="100"/>
      <w:sz w:val="24"/>
      <w:szCs w:val="24"/>
    </w:rPr>
  </w:style>
  <w:style w:type="character" w:styleId="WW8Num2z1">
    <w:name w:val="WW8Num2z1"/>
    <w:qFormat/>
    <w:rPr/>
  </w:style>
  <w:style w:type="character" w:styleId="WW8Num2z2">
    <w:name w:val="WW8Num2z2"/>
    <w:qFormat/>
    <w:rPr/>
  </w:style>
  <w:style w:type="character" w:styleId="WW8Num2z3">
    <w:name w:val="WW8Num2z3"/>
    <w:qFormat/>
    <w:rPr/>
  </w:style>
  <w:style w:type="character" w:styleId="WW8Num2z4">
    <w:name w:val="WW8Num2z4"/>
    <w:qFormat/>
    <w:rPr/>
  </w:style>
  <w:style w:type="character" w:styleId="WW8Num2z5">
    <w:name w:val="WW8Num2z5"/>
    <w:qFormat/>
    <w:rPr/>
  </w:style>
  <w:style w:type="character" w:styleId="WW8Num2z6">
    <w:name w:val="WW8Num2z6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/>
  </w:style>
  <w:style w:type="character" w:styleId="WW8Num3z0">
    <w:name w:val="WW8Num3z0"/>
    <w:qFormat/>
    <w:rPr/>
  </w:style>
  <w:style w:type="character" w:styleId="WW8Num3z1">
    <w:name w:val="WW8Num3z1"/>
    <w:qFormat/>
    <w:rPr/>
  </w:style>
  <w:style w:type="character" w:styleId="WW8Num3z2">
    <w:name w:val="WW8Num3z2"/>
    <w:qFormat/>
    <w:rPr/>
  </w:style>
  <w:style w:type="character" w:styleId="WW8Num3z3">
    <w:name w:val="WW8Num3z3"/>
    <w:qFormat/>
    <w:rPr/>
  </w:style>
  <w:style w:type="character" w:styleId="WW8Num3z4">
    <w:name w:val="WW8Num3z4"/>
    <w:qFormat/>
    <w:rPr/>
  </w:style>
  <w:style w:type="character" w:styleId="WW8Num3z5">
    <w:name w:val="WW8Num3z5"/>
    <w:qFormat/>
    <w:rPr/>
  </w:style>
  <w:style w:type="character" w:styleId="WW8Num3z6">
    <w:name w:val="WW8Num3z6"/>
    <w:qFormat/>
    <w:rPr/>
  </w:style>
  <w:style w:type="character" w:styleId="WW8Num3z7">
    <w:name w:val="WW8Num3z7"/>
    <w:qFormat/>
    <w:rPr/>
  </w:style>
  <w:style w:type="character" w:styleId="WW8Num3z8">
    <w:name w:val="WW8Num3z8"/>
    <w:qFormat/>
    <w:rPr/>
  </w:style>
  <w:style w:type="character" w:styleId="WW8Num4z0">
    <w:name w:val="WW8Num4z0"/>
    <w:qFormat/>
    <w:rPr>
      <w:rFonts w:ascii="Times New Roman" w:hAnsi="Times New Roman" w:eastAsia="Times New Roman" w:cs="Times New Roman"/>
      <w:spacing w:val="-2"/>
      <w:w w:val="100"/>
      <w:sz w:val="24"/>
      <w:szCs w:val="24"/>
    </w:rPr>
  </w:style>
  <w:style w:type="character" w:styleId="WW8Num4z1">
    <w:name w:val="WW8Num4z1"/>
    <w:qFormat/>
    <w:rPr/>
  </w:style>
  <w:style w:type="character" w:styleId="WW8Num4z2">
    <w:name w:val="WW8Num4z2"/>
    <w:qFormat/>
    <w:rPr/>
  </w:style>
  <w:style w:type="character" w:styleId="WW8Num4z3">
    <w:name w:val="WW8Num4z3"/>
    <w:qFormat/>
    <w:rPr/>
  </w:style>
  <w:style w:type="character" w:styleId="WW8Num4z4">
    <w:name w:val="WW8Num4z4"/>
    <w:qFormat/>
    <w:rPr/>
  </w:style>
  <w:style w:type="character" w:styleId="WW8Num4z5">
    <w:name w:val="WW8Num4z5"/>
    <w:qFormat/>
    <w:rPr/>
  </w:style>
  <w:style w:type="character" w:styleId="WW8Num4z6">
    <w:name w:val="WW8Num4z6"/>
    <w:qFormat/>
    <w:rPr/>
  </w:style>
  <w:style w:type="character" w:styleId="WW8Num4z7">
    <w:name w:val="WW8Num4z7"/>
    <w:qFormat/>
    <w:rPr/>
  </w:style>
  <w:style w:type="character" w:styleId="WW8Num4z8">
    <w:name w:val="WW8Num4z8"/>
    <w:qFormat/>
    <w:rPr/>
  </w:style>
  <w:style w:type="character" w:styleId="WW8Num5z0">
    <w:name w:val="WW8Num5z0"/>
    <w:qFormat/>
    <w:rPr>
      <w:rFonts w:ascii="Times New Roman" w:hAnsi="Times New Roman" w:eastAsia="Times New Roman" w:cs="Times New Roman"/>
      <w:spacing w:val="-2"/>
      <w:w w:val="100"/>
      <w:sz w:val="24"/>
      <w:szCs w:val="24"/>
    </w:rPr>
  </w:style>
  <w:style w:type="character" w:styleId="WW8Num5z1">
    <w:name w:val="WW8Num5z1"/>
    <w:qFormat/>
    <w:rPr/>
  </w:style>
  <w:style w:type="character" w:styleId="WW8Num5z2">
    <w:name w:val="WW8Num5z2"/>
    <w:qFormat/>
    <w:rPr/>
  </w:style>
  <w:style w:type="character" w:styleId="WW8Num5z3">
    <w:name w:val="WW8Num5z3"/>
    <w:qFormat/>
    <w:rPr/>
  </w:style>
  <w:style w:type="character" w:styleId="WW8Num5z4">
    <w:name w:val="WW8Num5z4"/>
    <w:qFormat/>
    <w:rPr/>
  </w:style>
  <w:style w:type="character" w:styleId="WW8Num5z5">
    <w:name w:val="WW8Num5z5"/>
    <w:qFormat/>
    <w:rPr/>
  </w:style>
  <w:style w:type="character" w:styleId="WW8Num5z6">
    <w:name w:val="WW8Num5z6"/>
    <w:qFormat/>
    <w:rPr/>
  </w:style>
  <w:style w:type="character" w:styleId="WW8Num5z7">
    <w:name w:val="WW8Num5z7"/>
    <w:qFormat/>
    <w:rPr/>
  </w:style>
  <w:style w:type="character" w:styleId="WW8Num5z8">
    <w:name w:val="WW8Num5z8"/>
    <w:qFormat/>
    <w:rPr/>
  </w:style>
  <w:style w:type="character" w:styleId="WW8Num6z0">
    <w:name w:val="WW8Num6z0"/>
    <w:qFormat/>
    <w:rPr>
      <w:rFonts w:ascii="Times New Roman" w:hAnsi="Times New Roman" w:eastAsia="Times New Roman" w:cs="Times New Roman"/>
      <w:b/>
      <w:bCs/>
      <w:spacing w:val="-1"/>
      <w:w w:val="100"/>
      <w:sz w:val="24"/>
      <w:szCs w:val="24"/>
    </w:rPr>
  </w:style>
  <w:style w:type="character" w:styleId="WW8Num6z1">
    <w:name w:val="WW8Num6z1"/>
    <w:qFormat/>
    <w:rPr/>
  </w:style>
  <w:style w:type="character" w:styleId="WW8Num6z2">
    <w:name w:val="WW8Num6z2"/>
    <w:qFormat/>
    <w:rPr/>
  </w:style>
  <w:style w:type="character" w:styleId="WW8Num6z3">
    <w:name w:val="WW8Num6z3"/>
    <w:qFormat/>
    <w:rPr/>
  </w:style>
  <w:style w:type="character" w:styleId="WW8Num6z4">
    <w:name w:val="WW8Num6z4"/>
    <w:qFormat/>
    <w:rPr/>
  </w:style>
  <w:style w:type="character" w:styleId="WW8Num6z5">
    <w:name w:val="WW8Num6z5"/>
    <w:qFormat/>
    <w:rPr/>
  </w:style>
  <w:style w:type="character" w:styleId="WW8Num6z6">
    <w:name w:val="WW8Num6z6"/>
    <w:qFormat/>
    <w:rPr/>
  </w:style>
  <w:style w:type="character" w:styleId="WW8Num6z7">
    <w:name w:val="WW8Num6z7"/>
    <w:qFormat/>
    <w:rPr/>
  </w:style>
  <w:style w:type="character" w:styleId="WW8Num6z8">
    <w:name w:val="WW8Num6z8"/>
    <w:qFormat/>
    <w:rPr/>
  </w:style>
  <w:style w:type="character" w:styleId="WW8Num7z0">
    <w:name w:val="WW8Num7z0"/>
    <w:qFormat/>
    <w:rPr>
      <w:rFonts w:ascii="Times New Roman" w:hAnsi="Times New Roman" w:eastAsia="Times New Roman" w:cs="Times New Roman"/>
      <w:b/>
      <w:bCs/>
      <w:spacing w:val="-2"/>
      <w:w w:val="100"/>
      <w:sz w:val="24"/>
      <w:szCs w:val="24"/>
    </w:rPr>
  </w:style>
  <w:style w:type="character" w:styleId="WW8Num7z1">
    <w:name w:val="WW8Num7z1"/>
    <w:qFormat/>
    <w:rPr/>
  </w:style>
  <w:style w:type="character" w:styleId="WW8Num7z2">
    <w:name w:val="WW8Num7z2"/>
    <w:qFormat/>
    <w:rPr/>
  </w:style>
  <w:style w:type="character" w:styleId="WW8Num7z3">
    <w:name w:val="WW8Num7z3"/>
    <w:qFormat/>
    <w:rPr/>
  </w:style>
  <w:style w:type="character" w:styleId="WW8Num7z4">
    <w:name w:val="WW8Num7z4"/>
    <w:qFormat/>
    <w:rPr/>
  </w:style>
  <w:style w:type="character" w:styleId="WW8Num7z5">
    <w:name w:val="WW8Num7z5"/>
    <w:qFormat/>
    <w:rPr/>
  </w:style>
  <w:style w:type="character" w:styleId="WW8Num7z6">
    <w:name w:val="WW8Num7z6"/>
    <w:qFormat/>
    <w:rPr/>
  </w:style>
  <w:style w:type="character" w:styleId="WW8Num7z7">
    <w:name w:val="WW8Num7z7"/>
    <w:qFormat/>
    <w:rPr/>
  </w:style>
  <w:style w:type="character" w:styleId="WW8Num7z8">
    <w:name w:val="WW8Num7z8"/>
    <w:qFormat/>
    <w:rPr/>
  </w:style>
  <w:style w:type="character" w:styleId="WW8Num8z0">
    <w:name w:val="WW8Num8z0"/>
    <w:qFormat/>
    <w:rPr>
      <w:rFonts w:ascii="Times New Roman" w:hAnsi="Times New Roman" w:eastAsia="Times New Roman" w:cs="Times New Roman"/>
      <w:b/>
      <w:bCs/>
      <w:spacing w:val="-1"/>
      <w:w w:val="100"/>
      <w:sz w:val="24"/>
      <w:szCs w:val="24"/>
    </w:rPr>
  </w:style>
  <w:style w:type="character" w:styleId="WW8Num8z1">
    <w:name w:val="WW8Num8z1"/>
    <w:qFormat/>
    <w:rPr/>
  </w:style>
  <w:style w:type="character" w:styleId="WW8Num8z2">
    <w:name w:val="WW8Num8z2"/>
    <w:qFormat/>
    <w:rPr/>
  </w:style>
  <w:style w:type="character" w:styleId="WW8Num8z3">
    <w:name w:val="WW8Num8z3"/>
    <w:qFormat/>
    <w:rPr/>
  </w:style>
  <w:style w:type="character" w:styleId="WW8Num8z4">
    <w:name w:val="WW8Num8z4"/>
    <w:qFormat/>
    <w:rPr/>
  </w:style>
  <w:style w:type="character" w:styleId="WW8Num8z5">
    <w:name w:val="WW8Num8z5"/>
    <w:qFormat/>
    <w:rPr/>
  </w:style>
  <w:style w:type="character" w:styleId="WW8Num8z6">
    <w:name w:val="WW8Num8z6"/>
    <w:qFormat/>
    <w:rPr/>
  </w:style>
  <w:style w:type="character" w:styleId="WW8Num8z7">
    <w:name w:val="WW8Num8z7"/>
    <w:qFormat/>
    <w:rPr/>
  </w:style>
  <w:style w:type="character" w:styleId="WW8Num8z8">
    <w:name w:val="WW8Num8z8"/>
    <w:qFormat/>
    <w:rPr/>
  </w:style>
  <w:style w:type="character" w:styleId="WW8Num9z0">
    <w:name w:val="WW8Num9z0"/>
    <w:qFormat/>
    <w:rPr>
      <w:rFonts w:ascii="Times New Roman" w:hAnsi="Times New Roman" w:eastAsia="Times New Roman" w:cs="Times New Roman"/>
      <w:b/>
      <w:bCs/>
      <w:spacing w:val="-1"/>
      <w:w w:val="100"/>
      <w:sz w:val="24"/>
      <w:szCs w:val="24"/>
    </w:rPr>
  </w:style>
  <w:style w:type="character" w:styleId="WW8Num9z1">
    <w:name w:val="WW8Num9z1"/>
    <w:qFormat/>
    <w:rPr/>
  </w:style>
  <w:style w:type="character" w:styleId="WW8Num9z2">
    <w:name w:val="WW8Num9z2"/>
    <w:qFormat/>
    <w:rPr/>
  </w:style>
  <w:style w:type="character" w:styleId="WW8Num9z3">
    <w:name w:val="WW8Num9z3"/>
    <w:qFormat/>
    <w:rPr/>
  </w:style>
  <w:style w:type="character" w:styleId="WW8Num9z4">
    <w:name w:val="WW8Num9z4"/>
    <w:qFormat/>
    <w:rPr/>
  </w:style>
  <w:style w:type="character" w:styleId="WW8Num9z5">
    <w:name w:val="WW8Num9z5"/>
    <w:qFormat/>
    <w:rPr/>
  </w:style>
  <w:style w:type="character" w:styleId="WW8Num9z6">
    <w:name w:val="WW8Num9z6"/>
    <w:qFormat/>
    <w:rPr/>
  </w:style>
  <w:style w:type="character" w:styleId="WW8Num9z7">
    <w:name w:val="WW8Num9z7"/>
    <w:qFormat/>
    <w:rPr/>
  </w:style>
  <w:style w:type="character" w:styleId="WW8Num9z8">
    <w:name w:val="WW8Num9z8"/>
    <w:qFormat/>
    <w:rPr/>
  </w:style>
  <w:style w:type="character" w:styleId="WW8Num10z0">
    <w:name w:val="WW8Num10z0"/>
    <w:qFormat/>
    <w:rPr>
      <w:rFonts w:ascii="Times New Roman" w:hAnsi="Times New Roman" w:eastAsia="Times New Roman" w:cs="Times New Roman"/>
      <w:spacing w:val="-1"/>
      <w:w w:val="100"/>
      <w:sz w:val="24"/>
      <w:szCs w:val="24"/>
    </w:rPr>
  </w:style>
  <w:style w:type="character" w:styleId="WW8Num10z1">
    <w:name w:val="WW8Num10z1"/>
    <w:qFormat/>
    <w:rPr/>
  </w:style>
  <w:style w:type="character" w:styleId="WW8Num10z2">
    <w:name w:val="WW8Num10z2"/>
    <w:qFormat/>
    <w:rPr/>
  </w:style>
  <w:style w:type="character" w:styleId="WW8Num10z3">
    <w:name w:val="WW8Num10z3"/>
    <w:qFormat/>
    <w:rPr/>
  </w:style>
  <w:style w:type="character" w:styleId="WW8Num10z4">
    <w:name w:val="WW8Num10z4"/>
    <w:qFormat/>
    <w:rPr/>
  </w:style>
  <w:style w:type="character" w:styleId="WW8Num10z5">
    <w:name w:val="WW8Num10z5"/>
    <w:qFormat/>
    <w:rPr/>
  </w:style>
  <w:style w:type="character" w:styleId="WW8Num10z6">
    <w:name w:val="WW8Num10z6"/>
    <w:qFormat/>
    <w:rPr/>
  </w:style>
  <w:style w:type="character" w:styleId="WW8Num10z7">
    <w:name w:val="WW8Num10z7"/>
    <w:qFormat/>
    <w:rPr/>
  </w:style>
  <w:style w:type="character" w:styleId="WW8Num10z8">
    <w:name w:val="WW8Num10z8"/>
    <w:qFormat/>
    <w:rPr/>
  </w:style>
  <w:style w:type="character" w:styleId="WW8Num11z0">
    <w:name w:val="WW8Num11z0"/>
    <w:qFormat/>
    <w:rPr>
      <w:rFonts w:ascii="Times New Roman" w:hAnsi="Times New Roman" w:eastAsia="Times New Roman" w:cs="Times New Roman"/>
      <w:b/>
      <w:bCs/>
      <w:spacing w:val="-1"/>
      <w:w w:val="100"/>
      <w:sz w:val="24"/>
      <w:szCs w:val="24"/>
    </w:rPr>
  </w:style>
  <w:style w:type="character" w:styleId="WW8Num11z1">
    <w:name w:val="WW8Num11z1"/>
    <w:qFormat/>
    <w:rPr/>
  </w:style>
  <w:style w:type="character" w:styleId="WW8Num11z2">
    <w:name w:val="WW8Num11z2"/>
    <w:qFormat/>
    <w:rPr/>
  </w:style>
  <w:style w:type="character" w:styleId="WW8Num11z3">
    <w:name w:val="WW8Num11z3"/>
    <w:qFormat/>
    <w:rPr/>
  </w:style>
  <w:style w:type="character" w:styleId="WW8Num11z4">
    <w:name w:val="WW8Num11z4"/>
    <w:qFormat/>
    <w:rPr/>
  </w:style>
  <w:style w:type="character" w:styleId="WW8Num11z5">
    <w:name w:val="WW8Num11z5"/>
    <w:qFormat/>
    <w:rPr/>
  </w:style>
  <w:style w:type="character" w:styleId="WW8Num11z6">
    <w:name w:val="WW8Num11z6"/>
    <w:qFormat/>
    <w:rPr/>
  </w:style>
  <w:style w:type="character" w:styleId="WW8Num11z7">
    <w:name w:val="WW8Num11z7"/>
    <w:qFormat/>
    <w:rPr/>
  </w:style>
  <w:style w:type="character" w:styleId="WW8Num11z8">
    <w:name w:val="WW8Num11z8"/>
    <w:qFormat/>
    <w:rPr/>
  </w:style>
  <w:style w:type="character" w:styleId="WW8Num12z0">
    <w:name w:val="WW8Num12z0"/>
    <w:qFormat/>
    <w:rPr>
      <w:rFonts w:ascii="Times New Roman" w:hAnsi="Times New Roman" w:eastAsia="Times New Roman" w:cs="Times New Roman"/>
      <w:b/>
      <w:bCs/>
      <w:spacing w:val="-2"/>
      <w:w w:val="100"/>
      <w:sz w:val="24"/>
      <w:szCs w:val="24"/>
    </w:rPr>
  </w:style>
  <w:style w:type="character" w:styleId="WW8Num12z1">
    <w:name w:val="WW8Num12z1"/>
    <w:qFormat/>
    <w:rPr/>
  </w:style>
  <w:style w:type="character" w:styleId="WW8Num12z2">
    <w:name w:val="WW8Num12z2"/>
    <w:qFormat/>
    <w:rPr/>
  </w:style>
  <w:style w:type="character" w:styleId="WW8Num12z3">
    <w:name w:val="WW8Num12z3"/>
    <w:qFormat/>
    <w:rPr/>
  </w:style>
  <w:style w:type="character" w:styleId="WW8Num12z4">
    <w:name w:val="WW8Num12z4"/>
    <w:qFormat/>
    <w:rPr/>
  </w:style>
  <w:style w:type="character" w:styleId="WW8Num12z5">
    <w:name w:val="WW8Num12z5"/>
    <w:qFormat/>
    <w:rPr/>
  </w:style>
  <w:style w:type="character" w:styleId="WW8Num12z6">
    <w:name w:val="WW8Num12z6"/>
    <w:qFormat/>
    <w:rPr/>
  </w:style>
  <w:style w:type="character" w:styleId="WW8Num12z7">
    <w:name w:val="WW8Num12z7"/>
    <w:qFormat/>
    <w:rPr/>
  </w:style>
  <w:style w:type="character" w:styleId="WW8Num12z8">
    <w:name w:val="WW8Num12z8"/>
    <w:qFormat/>
    <w:rPr/>
  </w:style>
  <w:style w:type="character" w:styleId="WW8Num13z0">
    <w:name w:val="WW8Num13z0"/>
    <w:qFormat/>
    <w:rPr>
      <w:rFonts w:ascii="Times New Roman" w:hAnsi="Times New Roman" w:eastAsia="Times New Roman" w:cs="Times New Roman"/>
      <w:b/>
      <w:bCs/>
      <w:spacing w:val="-1"/>
      <w:w w:val="100"/>
      <w:sz w:val="24"/>
      <w:szCs w:val="24"/>
    </w:rPr>
  </w:style>
  <w:style w:type="character" w:styleId="WW8Num13z1">
    <w:name w:val="WW8Num13z1"/>
    <w:qFormat/>
    <w:rPr/>
  </w:style>
  <w:style w:type="character" w:styleId="WW8Num13z2">
    <w:name w:val="WW8Num13z2"/>
    <w:qFormat/>
    <w:rPr/>
  </w:style>
  <w:style w:type="character" w:styleId="WW8Num13z3">
    <w:name w:val="WW8Num13z3"/>
    <w:qFormat/>
    <w:rPr/>
  </w:style>
  <w:style w:type="character" w:styleId="WW8Num13z4">
    <w:name w:val="WW8Num13z4"/>
    <w:qFormat/>
    <w:rPr/>
  </w:style>
  <w:style w:type="character" w:styleId="WW8Num13z5">
    <w:name w:val="WW8Num13z5"/>
    <w:qFormat/>
    <w:rPr/>
  </w:style>
  <w:style w:type="character" w:styleId="WW8Num13z6">
    <w:name w:val="WW8Num13z6"/>
    <w:qFormat/>
    <w:rPr/>
  </w:style>
  <w:style w:type="character" w:styleId="WW8Num13z7">
    <w:name w:val="WW8Num13z7"/>
    <w:qFormat/>
    <w:rPr/>
  </w:style>
  <w:style w:type="character" w:styleId="WW8Num13z8">
    <w:name w:val="WW8Num13z8"/>
    <w:qFormat/>
    <w:rPr/>
  </w:style>
  <w:style w:type="character" w:styleId="WW8Num14z0">
    <w:name w:val="WW8Num14z0"/>
    <w:qFormat/>
    <w:rPr>
      <w:rFonts w:ascii="Times New Roman" w:hAnsi="Times New Roman" w:eastAsia="Times New Roman" w:cs="Times New Roman"/>
      <w:b/>
      <w:bCs/>
      <w:spacing w:val="-2"/>
      <w:w w:val="100"/>
      <w:sz w:val="24"/>
      <w:szCs w:val="24"/>
    </w:rPr>
  </w:style>
  <w:style w:type="character" w:styleId="WW8Num14z1">
    <w:name w:val="WW8Num14z1"/>
    <w:qFormat/>
    <w:rPr/>
  </w:style>
  <w:style w:type="character" w:styleId="WW8Num14z2">
    <w:name w:val="WW8Num14z2"/>
    <w:qFormat/>
    <w:rPr/>
  </w:style>
  <w:style w:type="character" w:styleId="WW8Num14z3">
    <w:name w:val="WW8Num14z3"/>
    <w:qFormat/>
    <w:rPr/>
  </w:style>
  <w:style w:type="character" w:styleId="WW8Num14z4">
    <w:name w:val="WW8Num14z4"/>
    <w:qFormat/>
    <w:rPr/>
  </w:style>
  <w:style w:type="character" w:styleId="WW8Num14z5">
    <w:name w:val="WW8Num14z5"/>
    <w:qFormat/>
    <w:rPr/>
  </w:style>
  <w:style w:type="character" w:styleId="WW8Num14z6">
    <w:name w:val="WW8Num14z6"/>
    <w:qFormat/>
    <w:rPr/>
  </w:style>
  <w:style w:type="character" w:styleId="WW8Num14z7">
    <w:name w:val="WW8Num14z7"/>
    <w:qFormat/>
    <w:rPr/>
  </w:style>
  <w:style w:type="character" w:styleId="WW8Num14z8">
    <w:name w:val="WW8Num14z8"/>
    <w:qFormat/>
    <w:rPr/>
  </w:style>
  <w:style w:type="character" w:styleId="WW8Num15z0">
    <w:name w:val="WW8Num15z0"/>
    <w:qFormat/>
    <w:rPr>
      <w:rFonts w:ascii="Times New Roman" w:hAnsi="Times New Roman" w:eastAsia="Times New Roman" w:cs="Times New Roman"/>
      <w:b/>
      <w:bCs/>
      <w:spacing w:val="-1"/>
      <w:w w:val="100"/>
      <w:sz w:val="24"/>
      <w:szCs w:val="24"/>
    </w:rPr>
  </w:style>
  <w:style w:type="character" w:styleId="WW8Num15z1">
    <w:name w:val="WW8Num15z1"/>
    <w:qFormat/>
    <w:rPr/>
  </w:style>
  <w:style w:type="character" w:styleId="WW8Num15z2">
    <w:name w:val="WW8Num15z2"/>
    <w:qFormat/>
    <w:rPr/>
  </w:style>
  <w:style w:type="character" w:styleId="WW8Num15z3">
    <w:name w:val="WW8Num15z3"/>
    <w:qFormat/>
    <w:rPr/>
  </w:style>
  <w:style w:type="character" w:styleId="WW8Num15z4">
    <w:name w:val="WW8Num15z4"/>
    <w:qFormat/>
    <w:rPr/>
  </w:style>
  <w:style w:type="character" w:styleId="WW8Num15z5">
    <w:name w:val="WW8Num15z5"/>
    <w:qFormat/>
    <w:rPr/>
  </w:style>
  <w:style w:type="character" w:styleId="WW8Num15z6">
    <w:name w:val="WW8Num15z6"/>
    <w:qFormat/>
    <w:rPr/>
  </w:style>
  <w:style w:type="character" w:styleId="WW8Num15z7">
    <w:name w:val="WW8Num15z7"/>
    <w:qFormat/>
    <w:rPr/>
  </w:style>
  <w:style w:type="character" w:styleId="WW8Num15z8">
    <w:name w:val="WW8Num15z8"/>
    <w:qFormat/>
    <w:rPr/>
  </w:style>
  <w:style w:type="character" w:styleId="WW8Num16z0">
    <w:name w:val="WW8Num16z0"/>
    <w:qFormat/>
    <w:rPr>
      <w:rFonts w:ascii="Times New Roman" w:hAnsi="Times New Roman" w:eastAsia="Times New Roman" w:cs="Times New Roman"/>
      <w:spacing w:val="-1"/>
      <w:w w:val="100"/>
      <w:sz w:val="24"/>
      <w:szCs w:val="24"/>
    </w:rPr>
  </w:style>
  <w:style w:type="character" w:styleId="WW8Num16z1">
    <w:name w:val="WW8Num16z1"/>
    <w:qFormat/>
    <w:rPr/>
  </w:style>
  <w:style w:type="character" w:styleId="WW8Num16z2">
    <w:name w:val="WW8Num16z2"/>
    <w:qFormat/>
    <w:rPr/>
  </w:style>
  <w:style w:type="character" w:styleId="WW8Num16z3">
    <w:name w:val="WW8Num16z3"/>
    <w:qFormat/>
    <w:rPr/>
  </w:style>
  <w:style w:type="character" w:styleId="WW8Num16z4">
    <w:name w:val="WW8Num16z4"/>
    <w:qFormat/>
    <w:rPr/>
  </w:style>
  <w:style w:type="character" w:styleId="WW8Num16z5">
    <w:name w:val="WW8Num16z5"/>
    <w:qFormat/>
    <w:rPr/>
  </w:style>
  <w:style w:type="character" w:styleId="WW8Num16z6">
    <w:name w:val="WW8Num16z6"/>
    <w:qFormat/>
    <w:rPr/>
  </w:style>
  <w:style w:type="character" w:styleId="WW8Num16z7">
    <w:name w:val="WW8Num16z7"/>
    <w:qFormat/>
    <w:rPr/>
  </w:style>
  <w:style w:type="character" w:styleId="WW8Num16z8">
    <w:name w:val="WW8Num16z8"/>
    <w:qFormat/>
    <w:rPr/>
  </w:style>
  <w:style w:type="character" w:styleId="WW8Num17z0">
    <w:name w:val="WW8Num17z0"/>
    <w:qFormat/>
    <w:rPr>
      <w:rFonts w:ascii="Times New Roman" w:hAnsi="Times New Roman" w:eastAsia="Times New Roman" w:cs="Times New Roman"/>
      <w:spacing w:val="-1"/>
      <w:w w:val="100"/>
      <w:sz w:val="24"/>
      <w:szCs w:val="24"/>
    </w:rPr>
  </w:style>
  <w:style w:type="character" w:styleId="WW8Num17z1">
    <w:name w:val="WW8Num17z1"/>
    <w:qFormat/>
    <w:rPr/>
  </w:style>
  <w:style w:type="character" w:styleId="WW8Num17z2">
    <w:name w:val="WW8Num17z2"/>
    <w:qFormat/>
    <w:rPr/>
  </w:style>
  <w:style w:type="character" w:styleId="WW8Num17z3">
    <w:name w:val="WW8Num17z3"/>
    <w:qFormat/>
    <w:rPr/>
  </w:style>
  <w:style w:type="character" w:styleId="WW8Num17z4">
    <w:name w:val="WW8Num17z4"/>
    <w:qFormat/>
    <w:rPr/>
  </w:style>
  <w:style w:type="character" w:styleId="WW8Num17z5">
    <w:name w:val="WW8Num17z5"/>
    <w:qFormat/>
    <w:rPr/>
  </w:style>
  <w:style w:type="character" w:styleId="WW8Num17z6">
    <w:name w:val="WW8Num17z6"/>
    <w:qFormat/>
    <w:rPr/>
  </w:style>
  <w:style w:type="character" w:styleId="WW8Num17z7">
    <w:name w:val="WW8Num17z7"/>
    <w:qFormat/>
    <w:rPr/>
  </w:style>
  <w:style w:type="character" w:styleId="WW8Num17z8">
    <w:name w:val="WW8Num17z8"/>
    <w:qFormat/>
    <w:rPr/>
  </w:style>
  <w:style w:type="character" w:styleId="WW8Num18z0">
    <w:name w:val="WW8Num18z0"/>
    <w:qFormat/>
    <w:rPr>
      <w:rFonts w:ascii="Times New Roman" w:hAnsi="Times New Roman" w:eastAsia="Times New Roman" w:cs="Times New Roman"/>
      <w:spacing w:val="-1"/>
      <w:w w:val="100"/>
      <w:sz w:val="24"/>
      <w:szCs w:val="24"/>
    </w:rPr>
  </w:style>
  <w:style w:type="character" w:styleId="WW8Num18z1">
    <w:name w:val="WW8Num18z1"/>
    <w:qFormat/>
    <w:rPr/>
  </w:style>
  <w:style w:type="character" w:styleId="WW8Num18z2">
    <w:name w:val="WW8Num18z2"/>
    <w:qFormat/>
    <w:rPr/>
  </w:style>
  <w:style w:type="character" w:styleId="WW8Num18z3">
    <w:name w:val="WW8Num18z3"/>
    <w:qFormat/>
    <w:rPr/>
  </w:style>
  <w:style w:type="character" w:styleId="WW8Num18z4">
    <w:name w:val="WW8Num18z4"/>
    <w:qFormat/>
    <w:rPr/>
  </w:style>
  <w:style w:type="character" w:styleId="WW8Num18z5">
    <w:name w:val="WW8Num18z5"/>
    <w:qFormat/>
    <w:rPr/>
  </w:style>
  <w:style w:type="character" w:styleId="WW8Num18z6">
    <w:name w:val="WW8Num18z6"/>
    <w:qFormat/>
    <w:rPr/>
  </w:style>
  <w:style w:type="character" w:styleId="WW8Num18z7">
    <w:name w:val="WW8Num18z7"/>
    <w:qFormat/>
    <w:rPr/>
  </w:style>
  <w:style w:type="character" w:styleId="WW8Num18z8">
    <w:name w:val="WW8Num18z8"/>
    <w:qFormat/>
    <w:rPr/>
  </w:style>
  <w:style w:type="character" w:styleId="WW8Num19z0">
    <w:name w:val="WW8Num19z0"/>
    <w:qFormat/>
    <w:rPr>
      <w:rFonts w:ascii="Times New Roman" w:hAnsi="Times New Roman" w:eastAsia="Times New Roman" w:cs="Times New Roman"/>
      <w:b/>
      <w:bCs/>
      <w:spacing w:val="-1"/>
      <w:w w:val="100"/>
      <w:sz w:val="24"/>
      <w:szCs w:val="24"/>
    </w:rPr>
  </w:style>
  <w:style w:type="character" w:styleId="WW8Num19z1">
    <w:name w:val="WW8Num19z1"/>
    <w:qFormat/>
    <w:rPr/>
  </w:style>
  <w:style w:type="character" w:styleId="WW8Num19z2">
    <w:name w:val="WW8Num19z2"/>
    <w:qFormat/>
    <w:rPr/>
  </w:style>
  <w:style w:type="character" w:styleId="WW8Num19z3">
    <w:name w:val="WW8Num19z3"/>
    <w:qFormat/>
    <w:rPr/>
  </w:style>
  <w:style w:type="character" w:styleId="WW8Num19z4">
    <w:name w:val="WW8Num19z4"/>
    <w:qFormat/>
    <w:rPr/>
  </w:style>
  <w:style w:type="character" w:styleId="WW8Num19z5">
    <w:name w:val="WW8Num19z5"/>
    <w:qFormat/>
    <w:rPr/>
  </w:style>
  <w:style w:type="character" w:styleId="WW8Num19z6">
    <w:name w:val="WW8Num19z6"/>
    <w:qFormat/>
    <w:rPr/>
  </w:style>
  <w:style w:type="character" w:styleId="WW8Num19z7">
    <w:name w:val="WW8Num19z7"/>
    <w:qFormat/>
    <w:rPr/>
  </w:style>
  <w:style w:type="character" w:styleId="WW8Num19z8">
    <w:name w:val="WW8Num19z8"/>
    <w:qFormat/>
    <w:rPr/>
  </w:style>
  <w:style w:type="character" w:styleId="WW8Num20z0">
    <w:name w:val="WW8Num20z0"/>
    <w:qFormat/>
    <w:rPr>
      <w:rFonts w:ascii="Times New Roman" w:hAnsi="Times New Roman" w:eastAsia="Times New Roman" w:cs="Times New Roman"/>
      <w:b/>
      <w:bCs/>
      <w:spacing w:val="-1"/>
      <w:w w:val="100"/>
      <w:sz w:val="24"/>
      <w:szCs w:val="24"/>
    </w:rPr>
  </w:style>
  <w:style w:type="character" w:styleId="WW8Num20z1">
    <w:name w:val="WW8Num20z1"/>
    <w:qFormat/>
    <w:rPr/>
  </w:style>
  <w:style w:type="character" w:styleId="WW8Num20z2">
    <w:name w:val="WW8Num20z2"/>
    <w:qFormat/>
    <w:rPr/>
  </w:style>
  <w:style w:type="character" w:styleId="WW8Num20z3">
    <w:name w:val="WW8Num20z3"/>
    <w:qFormat/>
    <w:rPr/>
  </w:style>
  <w:style w:type="character" w:styleId="WW8Num20z4">
    <w:name w:val="WW8Num20z4"/>
    <w:qFormat/>
    <w:rPr/>
  </w:style>
  <w:style w:type="character" w:styleId="WW8Num20z5">
    <w:name w:val="WW8Num20z5"/>
    <w:qFormat/>
    <w:rPr/>
  </w:style>
  <w:style w:type="character" w:styleId="WW8Num20z6">
    <w:name w:val="WW8Num20z6"/>
    <w:qFormat/>
    <w:rPr/>
  </w:style>
  <w:style w:type="character" w:styleId="WW8Num20z7">
    <w:name w:val="WW8Num20z7"/>
    <w:qFormat/>
    <w:rPr/>
  </w:style>
  <w:style w:type="character" w:styleId="WW8Num20z8">
    <w:name w:val="WW8Num20z8"/>
    <w:qFormat/>
    <w:rPr/>
  </w:style>
  <w:style w:type="character" w:styleId="WW8Num21z0">
    <w:name w:val="WW8Num21z0"/>
    <w:qFormat/>
    <w:rPr>
      <w:rFonts w:ascii="Times New Roman" w:hAnsi="Times New Roman" w:eastAsia="Times New Roman" w:cs="Times New Roman"/>
      <w:b/>
      <w:bCs/>
      <w:spacing w:val="-1"/>
      <w:w w:val="100"/>
      <w:sz w:val="24"/>
      <w:szCs w:val="24"/>
    </w:rPr>
  </w:style>
  <w:style w:type="character" w:styleId="WW8Num21z1">
    <w:name w:val="WW8Num21z1"/>
    <w:qFormat/>
    <w:rPr/>
  </w:style>
  <w:style w:type="character" w:styleId="WW8Num21z2">
    <w:name w:val="WW8Num21z2"/>
    <w:qFormat/>
    <w:rPr/>
  </w:style>
  <w:style w:type="character" w:styleId="WW8Num21z3">
    <w:name w:val="WW8Num21z3"/>
    <w:qFormat/>
    <w:rPr/>
  </w:style>
  <w:style w:type="character" w:styleId="WW8Num21z4">
    <w:name w:val="WW8Num21z4"/>
    <w:qFormat/>
    <w:rPr/>
  </w:style>
  <w:style w:type="character" w:styleId="WW8Num21z5">
    <w:name w:val="WW8Num21z5"/>
    <w:qFormat/>
    <w:rPr/>
  </w:style>
  <w:style w:type="character" w:styleId="WW8Num21z6">
    <w:name w:val="WW8Num21z6"/>
    <w:qFormat/>
    <w:rPr/>
  </w:style>
  <w:style w:type="character" w:styleId="WW8Num21z7">
    <w:name w:val="WW8Num21z7"/>
    <w:qFormat/>
    <w:rPr/>
  </w:style>
  <w:style w:type="character" w:styleId="WW8Num21z8">
    <w:name w:val="WW8Num21z8"/>
    <w:qFormat/>
    <w:rPr/>
  </w:style>
  <w:style w:type="character" w:styleId="WW8Num22z0">
    <w:name w:val="WW8Num22z0"/>
    <w:qFormat/>
    <w:rPr>
      <w:rFonts w:ascii="Times New Roman" w:hAnsi="Times New Roman" w:eastAsia="Times New Roman" w:cs="Times New Roman"/>
      <w:spacing w:val="-1"/>
      <w:w w:val="100"/>
      <w:sz w:val="24"/>
      <w:szCs w:val="24"/>
    </w:rPr>
  </w:style>
  <w:style w:type="character" w:styleId="WW8Num22z1">
    <w:name w:val="WW8Num22z1"/>
    <w:qFormat/>
    <w:rPr/>
  </w:style>
  <w:style w:type="character" w:styleId="WW8Num22z2">
    <w:name w:val="WW8Num22z2"/>
    <w:qFormat/>
    <w:rPr/>
  </w:style>
  <w:style w:type="character" w:styleId="WW8Num22z3">
    <w:name w:val="WW8Num22z3"/>
    <w:qFormat/>
    <w:rPr/>
  </w:style>
  <w:style w:type="character" w:styleId="WW8Num22z4">
    <w:name w:val="WW8Num22z4"/>
    <w:qFormat/>
    <w:rPr/>
  </w:style>
  <w:style w:type="character" w:styleId="WW8Num22z5">
    <w:name w:val="WW8Num22z5"/>
    <w:qFormat/>
    <w:rPr/>
  </w:style>
  <w:style w:type="character" w:styleId="WW8Num22z6">
    <w:name w:val="WW8Num22z6"/>
    <w:qFormat/>
    <w:rPr/>
  </w:style>
  <w:style w:type="character" w:styleId="WW8Num22z7">
    <w:name w:val="WW8Num22z7"/>
    <w:qFormat/>
    <w:rPr/>
  </w:style>
  <w:style w:type="character" w:styleId="WW8Num22z8">
    <w:name w:val="WW8Num22z8"/>
    <w:qFormat/>
    <w:rPr/>
  </w:style>
  <w:style w:type="character" w:styleId="WW8Num23z0">
    <w:name w:val="WW8Num23z0"/>
    <w:qFormat/>
    <w:rPr>
      <w:rFonts w:ascii="Times New Roman" w:hAnsi="Times New Roman" w:eastAsia="Times New Roman" w:cs="Times New Roman"/>
      <w:b/>
      <w:bCs/>
      <w:spacing w:val="-1"/>
      <w:w w:val="100"/>
      <w:sz w:val="24"/>
      <w:szCs w:val="24"/>
    </w:rPr>
  </w:style>
  <w:style w:type="character" w:styleId="WW8Num23z1">
    <w:name w:val="WW8Num23z1"/>
    <w:qFormat/>
    <w:rPr/>
  </w:style>
  <w:style w:type="character" w:styleId="WW8Num23z2">
    <w:name w:val="WW8Num23z2"/>
    <w:qFormat/>
    <w:rPr/>
  </w:style>
  <w:style w:type="character" w:styleId="WW8Num23z3">
    <w:name w:val="WW8Num23z3"/>
    <w:qFormat/>
    <w:rPr/>
  </w:style>
  <w:style w:type="character" w:styleId="WW8Num23z4">
    <w:name w:val="WW8Num23z4"/>
    <w:qFormat/>
    <w:rPr/>
  </w:style>
  <w:style w:type="character" w:styleId="WW8Num23z5">
    <w:name w:val="WW8Num23z5"/>
    <w:qFormat/>
    <w:rPr/>
  </w:style>
  <w:style w:type="character" w:styleId="WW8Num23z6">
    <w:name w:val="WW8Num23z6"/>
    <w:qFormat/>
    <w:rPr/>
  </w:style>
  <w:style w:type="character" w:styleId="WW8Num23z7">
    <w:name w:val="WW8Num23z7"/>
    <w:qFormat/>
    <w:rPr/>
  </w:style>
  <w:style w:type="character" w:styleId="WW8Num23z8">
    <w:name w:val="WW8Num23z8"/>
    <w:qFormat/>
    <w:rPr/>
  </w:style>
  <w:style w:type="character" w:styleId="WW8Num24z0">
    <w:name w:val="WW8Num24z0"/>
    <w:qFormat/>
    <w:rPr>
      <w:rFonts w:ascii="Times New Roman" w:hAnsi="Times New Roman" w:eastAsia="Times New Roman" w:cs="Times New Roman"/>
      <w:b/>
      <w:bCs/>
      <w:spacing w:val="-1"/>
      <w:w w:val="100"/>
      <w:sz w:val="24"/>
      <w:szCs w:val="24"/>
    </w:rPr>
  </w:style>
  <w:style w:type="character" w:styleId="WW8Num24z1">
    <w:name w:val="WW8Num24z1"/>
    <w:qFormat/>
    <w:rPr/>
  </w:style>
  <w:style w:type="character" w:styleId="WW8Num24z2">
    <w:name w:val="WW8Num24z2"/>
    <w:qFormat/>
    <w:rPr/>
  </w:style>
  <w:style w:type="character" w:styleId="WW8Num24z3">
    <w:name w:val="WW8Num24z3"/>
    <w:qFormat/>
    <w:rPr/>
  </w:style>
  <w:style w:type="character" w:styleId="WW8Num24z4">
    <w:name w:val="WW8Num24z4"/>
    <w:qFormat/>
    <w:rPr/>
  </w:style>
  <w:style w:type="character" w:styleId="WW8Num24z5">
    <w:name w:val="WW8Num24z5"/>
    <w:qFormat/>
    <w:rPr/>
  </w:style>
  <w:style w:type="character" w:styleId="WW8Num24z6">
    <w:name w:val="WW8Num24z6"/>
    <w:qFormat/>
    <w:rPr/>
  </w:style>
  <w:style w:type="character" w:styleId="WW8Num24z7">
    <w:name w:val="WW8Num24z7"/>
    <w:qFormat/>
    <w:rPr/>
  </w:style>
  <w:style w:type="character" w:styleId="WW8Num24z8">
    <w:name w:val="WW8Num24z8"/>
    <w:qFormat/>
    <w:rPr/>
  </w:style>
  <w:style w:type="character" w:styleId="WW8Num25z0">
    <w:name w:val="WW8Num25z0"/>
    <w:qFormat/>
    <w:rPr>
      <w:rFonts w:ascii="Times New Roman" w:hAnsi="Times New Roman" w:eastAsia="Times New Roman" w:cs="Times New Roman"/>
      <w:b/>
      <w:bCs/>
      <w:spacing w:val="-2"/>
      <w:w w:val="100"/>
      <w:sz w:val="24"/>
      <w:szCs w:val="24"/>
    </w:rPr>
  </w:style>
  <w:style w:type="character" w:styleId="WW8Num25z1">
    <w:name w:val="WW8Num25z1"/>
    <w:qFormat/>
    <w:rPr/>
  </w:style>
  <w:style w:type="character" w:styleId="WW8Num25z2">
    <w:name w:val="WW8Num25z2"/>
    <w:qFormat/>
    <w:rPr/>
  </w:style>
  <w:style w:type="character" w:styleId="WW8Num25z3">
    <w:name w:val="WW8Num25z3"/>
    <w:qFormat/>
    <w:rPr/>
  </w:style>
  <w:style w:type="character" w:styleId="WW8Num25z4">
    <w:name w:val="WW8Num25z4"/>
    <w:qFormat/>
    <w:rPr/>
  </w:style>
  <w:style w:type="character" w:styleId="WW8Num25z5">
    <w:name w:val="WW8Num25z5"/>
    <w:qFormat/>
    <w:rPr/>
  </w:style>
  <w:style w:type="character" w:styleId="WW8Num25z6">
    <w:name w:val="WW8Num25z6"/>
    <w:qFormat/>
    <w:rPr/>
  </w:style>
  <w:style w:type="character" w:styleId="WW8Num25z7">
    <w:name w:val="WW8Num25z7"/>
    <w:qFormat/>
    <w:rPr/>
  </w:style>
  <w:style w:type="character" w:styleId="WW8Num25z8">
    <w:name w:val="WW8Num25z8"/>
    <w:qFormat/>
    <w:rPr/>
  </w:style>
  <w:style w:type="character" w:styleId="WW8Num26z0">
    <w:name w:val="WW8Num26z0"/>
    <w:qFormat/>
    <w:rPr>
      <w:rFonts w:ascii="Times New Roman" w:hAnsi="Times New Roman" w:eastAsia="Times New Roman" w:cs="Times New Roman"/>
      <w:b/>
      <w:bCs/>
      <w:spacing w:val="-1"/>
      <w:w w:val="100"/>
      <w:sz w:val="24"/>
      <w:szCs w:val="24"/>
    </w:rPr>
  </w:style>
  <w:style w:type="character" w:styleId="WW8Num26z1">
    <w:name w:val="WW8Num26z1"/>
    <w:qFormat/>
    <w:rPr/>
  </w:style>
  <w:style w:type="character" w:styleId="WW8Num26z2">
    <w:name w:val="WW8Num26z2"/>
    <w:qFormat/>
    <w:rPr/>
  </w:style>
  <w:style w:type="character" w:styleId="WW8Num26z3">
    <w:name w:val="WW8Num26z3"/>
    <w:qFormat/>
    <w:rPr/>
  </w:style>
  <w:style w:type="character" w:styleId="WW8Num26z4">
    <w:name w:val="WW8Num26z4"/>
    <w:qFormat/>
    <w:rPr/>
  </w:style>
  <w:style w:type="character" w:styleId="WW8Num26z5">
    <w:name w:val="WW8Num26z5"/>
    <w:qFormat/>
    <w:rPr/>
  </w:style>
  <w:style w:type="character" w:styleId="WW8Num26z6">
    <w:name w:val="WW8Num26z6"/>
    <w:qFormat/>
    <w:rPr/>
  </w:style>
  <w:style w:type="character" w:styleId="WW8Num26z7">
    <w:name w:val="WW8Num26z7"/>
    <w:qFormat/>
    <w:rPr/>
  </w:style>
  <w:style w:type="character" w:styleId="WW8Num26z8">
    <w:name w:val="WW8Num26z8"/>
    <w:qFormat/>
    <w:rPr/>
  </w:style>
  <w:style w:type="character" w:styleId="WW8Num27z0">
    <w:name w:val="WW8Num27z0"/>
    <w:qFormat/>
    <w:rPr>
      <w:rFonts w:ascii="Times New Roman" w:hAnsi="Times New Roman" w:eastAsia="Times New Roman" w:cs="Times New Roman"/>
      <w:spacing w:val="-1"/>
      <w:w w:val="100"/>
      <w:sz w:val="24"/>
      <w:szCs w:val="24"/>
    </w:rPr>
  </w:style>
  <w:style w:type="character" w:styleId="WW8Num27z1">
    <w:name w:val="WW8Num27z1"/>
    <w:qFormat/>
    <w:rPr/>
  </w:style>
  <w:style w:type="character" w:styleId="WW8Num27z2">
    <w:name w:val="WW8Num27z2"/>
    <w:qFormat/>
    <w:rPr/>
  </w:style>
  <w:style w:type="character" w:styleId="WW8Num27z3">
    <w:name w:val="WW8Num27z3"/>
    <w:qFormat/>
    <w:rPr/>
  </w:style>
  <w:style w:type="character" w:styleId="WW8Num27z4">
    <w:name w:val="WW8Num27z4"/>
    <w:qFormat/>
    <w:rPr/>
  </w:style>
  <w:style w:type="character" w:styleId="WW8Num27z5">
    <w:name w:val="WW8Num27z5"/>
    <w:qFormat/>
    <w:rPr/>
  </w:style>
  <w:style w:type="character" w:styleId="WW8Num27z6">
    <w:name w:val="WW8Num27z6"/>
    <w:qFormat/>
    <w:rPr/>
  </w:style>
  <w:style w:type="character" w:styleId="WW8Num27z7">
    <w:name w:val="WW8Num27z7"/>
    <w:qFormat/>
    <w:rPr/>
  </w:style>
  <w:style w:type="character" w:styleId="WW8Num27z8">
    <w:name w:val="WW8Num27z8"/>
    <w:qFormat/>
    <w:rPr/>
  </w:style>
  <w:style w:type="character" w:styleId="WW8Num28z0">
    <w:name w:val="WW8Num28z0"/>
    <w:qFormat/>
    <w:rPr>
      <w:rFonts w:ascii="Times New Roman" w:hAnsi="Times New Roman" w:eastAsia="Times New Roman" w:cs="Times New Roman"/>
      <w:b/>
      <w:bCs/>
      <w:spacing w:val="-1"/>
      <w:w w:val="100"/>
      <w:sz w:val="24"/>
      <w:szCs w:val="24"/>
    </w:rPr>
  </w:style>
  <w:style w:type="character" w:styleId="WW8Num28z1">
    <w:name w:val="WW8Num28z1"/>
    <w:qFormat/>
    <w:rPr/>
  </w:style>
  <w:style w:type="character" w:styleId="WW8Num28z2">
    <w:name w:val="WW8Num28z2"/>
    <w:qFormat/>
    <w:rPr/>
  </w:style>
  <w:style w:type="character" w:styleId="WW8Num28z3">
    <w:name w:val="WW8Num28z3"/>
    <w:qFormat/>
    <w:rPr/>
  </w:style>
  <w:style w:type="character" w:styleId="WW8Num28z4">
    <w:name w:val="WW8Num28z4"/>
    <w:qFormat/>
    <w:rPr/>
  </w:style>
  <w:style w:type="character" w:styleId="WW8Num28z5">
    <w:name w:val="WW8Num28z5"/>
    <w:qFormat/>
    <w:rPr/>
  </w:style>
  <w:style w:type="character" w:styleId="WW8Num28z6">
    <w:name w:val="WW8Num28z6"/>
    <w:qFormat/>
    <w:rPr/>
  </w:style>
  <w:style w:type="character" w:styleId="WW8Num28z7">
    <w:name w:val="WW8Num28z7"/>
    <w:qFormat/>
    <w:rPr/>
  </w:style>
  <w:style w:type="character" w:styleId="WW8Num28z8">
    <w:name w:val="WW8Num28z8"/>
    <w:qFormat/>
    <w:rPr/>
  </w:style>
  <w:style w:type="character" w:styleId="Style13">
    <w:name w:val="Основной шрифт абзаца"/>
    <w:qFormat/>
    <w:rPr/>
  </w:style>
  <w:style w:type="paragraph" w:styleId="Style14">
    <w:name w:val="Заголовок"/>
    <w:basedOn w:val="Normal"/>
    <w:next w:val="Style15"/>
    <w:qFormat/>
    <w:pPr>
      <w:keepNext/>
      <w:spacing w:before="240" w:after="120"/>
    </w:pPr>
    <w:rPr>
      <w:rFonts w:ascii="Liberation Sans" w:hAnsi="Liberation Sans" w:eastAsia="WenQuanYi Micro Hei" w:cs="Lohit Devanagari"/>
      <w:sz w:val="28"/>
      <w:szCs w:val="28"/>
    </w:rPr>
  </w:style>
  <w:style w:type="paragraph" w:styleId="Style15">
    <w:name w:val="Body Text"/>
    <w:basedOn w:val="Normal"/>
    <w:pPr>
      <w:widowControl w:val="false"/>
      <w:autoSpaceDE w:val="false"/>
    </w:pPr>
    <w:rPr>
      <w:rFonts w:eastAsia="Calibri"/>
      <w:b/>
      <w:bCs/>
    </w:rPr>
  </w:style>
  <w:style w:type="paragraph" w:styleId="Style16">
    <w:name w:val="List"/>
    <w:basedOn w:val="Style15"/>
    <w:pPr/>
    <w:rPr>
      <w:rFonts w:cs="Lohit Devanagari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Lohit Devanagari"/>
    </w:rPr>
  </w:style>
  <w:style w:type="paragraph" w:styleId="TableParagraph">
    <w:name w:val="Table Paragraph"/>
    <w:basedOn w:val="Normal"/>
    <w:qFormat/>
    <w:pPr>
      <w:widowControl w:val="false"/>
      <w:autoSpaceDE w:val="false"/>
    </w:pPr>
    <w:rPr>
      <w:rFonts w:eastAsia="Calibri"/>
      <w:sz w:val="22"/>
      <w:szCs w:val="22"/>
    </w:rPr>
  </w:style>
  <w:style w:type="paragraph" w:styleId="Style19">
    <w:name w:val="Содержимое таблицы"/>
    <w:basedOn w:val="Normal"/>
    <w:qFormat/>
    <w:pPr>
      <w:suppressLineNumbers/>
    </w:pPr>
    <w:rPr/>
  </w:style>
  <w:style w:type="paragraph" w:styleId="Style20">
    <w:name w:val="Заголовок таблицы"/>
    <w:basedOn w:val="Style19"/>
    <w:qFormat/>
    <w:pPr>
      <w:suppressLineNumbers/>
      <w:jc w:val="center"/>
    </w:pPr>
    <w:rPr>
      <w:b/>
      <w:bCs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  <w:style w:type="numbering" w:styleId="WW8Num9">
    <w:name w:val="WW8Num9"/>
    <w:qFormat/>
  </w:style>
  <w:style w:type="numbering" w:styleId="WW8Num10">
    <w:name w:val="WW8Num10"/>
    <w:qFormat/>
  </w:style>
  <w:style w:type="numbering" w:styleId="WW8Num11">
    <w:name w:val="WW8Num11"/>
    <w:qFormat/>
  </w:style>
  <w:style w:type="numbering" w:styleId="WW8Num12">
    <w:name w:val="WW8Num12"/>
    <w:qFormat/>
  </w:style>
  <w:style w:type="numbering" w:styleId="WW8Num13">
    <w:name w:val="WW8Num13"/>
    <w:qFormat/>
  </w:style>
  <w:style w:type="numbering" w:styleId="WW8Num14">
    <w:name w:val="WW8Num14"/>
    <w:qFormat/>
  </w:style>
  <w:style w:type="numbering" w:styleId="WW8Num15">
    <w:name w:val="WW8Num15"/>
    <w:qFormat/>
  </w:style>
  <w:style w:type="numbering" w:styleId="WW8Num16">
    <w:name w:val="WW8Num16"/>
    <w:qFormat/>
  </w:style>
  <w:style w:type="numbering" w:styleId="WW8Num17">
    <w:name w:val="WW8Num17"/>
    <w:qFormat/>
  </w:style>
  <w:style w:type="numbering" w:styleId="WW8Num18">
    <w:name w:val="WW8Num18"/>
    <w:qFormat/>
  </w:style>
  <w:style w:type="numbering" w:styleId="WW8Num19">
    <w:name w:val="WW8Num19"/>
    <w:qFormat/>
  </w:style>
  <w:style w:type="numbering" w:styleId="WW8Num20">
    <w:name w:val="WW8Num20"/>
    <w:qFormat/>
  </w:style>
  <w:style w:type="numbering" w:styleId="WW8Num21">
    <w:name w:val="WW8Num21"/>
    <w:qFormat/>
  </w:style>
  <w:style w:type="numbering" w:styleId="WW8Num22">
    <w:name w:val="WW8Num22"/>
    <w:qFormat/>
  </w:style>
  <w:style w:type="numbering" w:styleId="WW8Num23">
    <w:name w:val="WW8Num23"/>
    <w:qFormat/>
  </w:style>
  <w:style w:type="numbering" w:styleId="WW8Num24">
    <w:name w:val="WW8Num24"/>
    <w:qFormat/>
  </w:style>
  <w:style w:type="numbering" w:styleId="WW8Num25">
    <w:name w:val="WW8Num25"/>
    <w:qFormat/>
  </w:style>
  <w:style w:type="numbering" w:styleId="WW8Num26">
    <w:name w:val="WW8Num26"/>
    <w:qFormat/>
  </w:style>
  <w:style w:type="numbering" w:styleId="WW8Num27">
    <w:name w:val="WW8Num27"/>
    <w:qFormat/>
  </w:style>
  <w:style w:type="numbering" w:styleId="WW8Num28">
    <w:name w:val="WW8Num28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Application>LibreOffice/5.1.6.2$Linux_X86_64 LibreOffice_project/10m0$Build-2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2018-07-30T12:11:00Z</dcterms:created>
  <dc:creator>Microsoft Office</dc:creator>
  <dc:description/>
  <dc:language>ru-RU</dc:language>
  <cp:lastModifiedBy>User</cp:lastModifiedBy>
  <cp:lastPrinted>2019-08-09T10:46:00Z</cp:lastPrinted>
  <dcterms:modified xsi:type="dcterms:W3CDTF">2019-12-24T11:46:00Z</dcterms:modified>
  <cp:revision>21</cp:revision>
  <dc:subject/>
  <dc:title>УТВЕРЖДАЮ</dc:title>
</cp:coreProperties>
</file>